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210" w:rsidRPr="00991D1C" w:rsidRDefault="00637A85" w:rsidP="00637A85">
      <w:pPr>
        <w:rPr>
          <w:b/>
          <w:bCs/>
          <w:sz w:val="24"/>
          <w:szCs w:val="24"/>
          <w:lang w:val="fr-CA"/>
        </w:rPr>
      </w:pPr>
      <w:r w:rsidRPr="00991D1C">
        <w:rPr>
          <w:noProof/>
          <w:lang w:val="en-CA" w:eastAsia="en-CA"/>
        </w:rPr>
        <w:drawing>
          <wp:anchor distT="0" distB="0" distL="114300" distR="114300" simplePos="0" relativeHeight="251658240" behindDoc="0" locked="0" layoutInCell="1" allowOverlap="1">
            <wp:simplePos x="0" y="0"/>
            <wp:positionH relativeFrom="column">
              <wp:posOffset>5297170</wp:posOffset>
            </wp:positionH>
            <wp:positionV relativeFrom="paragraph">
              <wp:posOffset>-554990</wp:posOffset>
            </wp:positionV>
            <wp:extent cx="890905" cy="890270"/>
            <wp:effectExtent l="19050" t="0" r="4445" b="0"/>
            <wp:wrapNone/>
            <wp:docPr id="22" name="Picture 15" descr="Description : TennisCanada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 TennisCanada2015"/>
                    <pic:cNvPicPr>
                      <a:picLocks noChangeAspect="1" noChangeArrowheads="1"/>
                    </pic:cNvPicPr>
                  </pic:nvPicPr>
                  <pic:blipFill>
                    <a:blip r:embed="rId6" cstate="print"/>
                    <a:srcRect l="34283" t="29776" r="28900" b="22540"/>
                    <a:stretch>
                      <a:fillRect/>
                    </a:stretch>
                  </pic:blipFill>
                  <pic:spPr bwMode="auto">
                    <a:xfrm>
                      <a:off x="0" y="0"/>
                      <a:ext cx="890905" cy="890270"/>
                    </a:xfrm>
                    <a:prstGeom prst="rect">
                      <a:avLst/>
                    </a:prstGeom>
                    <a:noFill/>
                    <a:ln w="9525">
                      <a:noFill/>
                      <a:miter lim="800000"/>
                      <a:headEnd/>
                      <a:tailEnd/>
                    </a:ln>
                  </pic:spPr>
                </pic:pic>
              </a:graphicData>
            </a:graphic>
          </wp:anchor>
        </w:drawing>
      </w:r>
      <w:r w:rsidRPr="00991D1C">
        <w:rPr>
          <w:noProof/>
          <w:lang w:val="en-CA" w:eastAsia="en-CA"/>
        </w:rPr>
        <w:drawing>
          <wp:anchor distT="0" distB="0" distL="114300" distR="114300" simplePos="0" relativeHeight="251656192" behindDoc="0" locked="0" layoutInCell="1" allowOverlap="1">
            <wp:simplePos x="0" y="0"/>
            <wp:positionH relativeFrom="column">
              <wp:posOffset>-550545</wp:posOffset>
            </wp:positionH>
            <wp:positionV relativeFrom="paragraph">
              <wp:posOffset>-643890</wp:posOffset>
            </wp:positionV>
            <wp:extent cx="1926590" cy="962025"/>
            <wp:effectExtent l="19050" t="0" r="0" b="0"/>
            <wp:wrapNone/>
            <wp:docPr id="21" name="Picture 21" descr="APT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T White Background"/>
                    <pic:cNvPicPr>
                      <a:picLocks noChangeAspect="1" noChangeArrowheads="1"/>
                    </pic:cNvPicPr>
                  </pic:nvPicPr>
                  <pic:blipFill>
                    <a:blip r:embed="rId7" cstate="print"/>
                    <a:srcRect/>
                    <a:stretch>
                      <a:fillRect/>
                    </a:stretch>
                  </pic:blipFill>
                  <pic:spPr bwMode="auto">
                    <a:xfrm>
                      <a:off x="0" y="0"/>
                      <a:ext cx="1926590" cy="962025"/>
                    </a:xfrm>
                    <a:prstGeom prst="rect">
                      <a:avLst/>
                    </a:prstGeom>
                    <a:noFill/>
                    <a:ln w="9525">
                      <a:noFill/>
                      <a:miter lim="800000"/>
                      <a:headEnd/>
                      <a:tailEnd/>
                    </a:ln>
                  </pic:spPr>
                </pic:pic>
              </a:graphicData>
            </a:graphic>
          </wp:anchor>
        </w:drawing>
      </w:r>
      <w:r w:rsidRPr="00991D1C">
        <w:rPr>
          <w:lang w:val="fr-CA"/>
        </w:rPr>
        <w:tab/>
      </w:r>
      <w:r w:rsidRPr="00991D1C">
        <w:rPr>
          <w:lang w:val="fr-CA"/>
        </w:rPr>
        <w:tab/>
      </w:r>
      <w:r w:rsidRPr="00991D1C">
        <w:rPr>
          <w:lang w:val="fr-CA"/>
        </w:rPr>
        <w:tab/>
      </w:r>
      <w:r w:rsidRPr="00991D1C">
        <w:rPr>
          <w:lang w:val="fr-CA"/>
        </w:rPr>
        <w:tab/>
      </w:r>
      <w:r w:rsidRPr="00991D1C">
        <w:rPr>
          <w:lang w:val="fr-CA"/>
        </w:rPr>
        <w:tab/>
      </w:r>
      <w:r w:rsidRPr="00991D1C">
        <w:rPr>
          <w:lang w:val="fr-CA"/>
        </w:rPr>
        <w:tab/>
      </w:r>
      <w:r w:rsidRPr="00991D1C">
        <w:rPr>
          <w:lang w:val="fr-CA"/>
        </w:rPr>
        <w:tab/>
      </w:r>
      <w:r w:rsidRPr="00991D1C">
        <w:rPr>
          <w:lang w:val="fr-CA"/>
        </w:rPr>
        <w:tab/>
      </w:r>
      <w:r w:rsidRPr="00991D1C">
        <w:rPr>
          <w:lang w:val="fr-CA"/>
        </w:rPr>
        <w:tab/>
      </w:r>
      <w:r w:rsidRPr="00991D1C">
        <w:rPr>
          <w:lang w:val="fr-CA"/>
        </w:rPr>
        <w:tab/>
      </w:r>
      <w:r w:rsidRPr="00991D1C">
        <w:rPr>
          <w:lang w:val="fr-CA"/>
        </w:rPr>
        <w:tab/>
      </w:r>
    </w:p>
    <w:p w:rsidR="00F061A2" w:rsidRPr="00991D1C" w:rsidRDefault="00F061A2">
      <w:pPr>
        <w:jc w:val="center"/>
        <w:rPr>
          <w:rFonts w:ascii="Arial" w:hAnsi="Arial" w:cs="Arial"/>
          <w:b/>
          <w:bCs/>
          <w:color w:val="FF0000"/>
          <w:sz w:val="24"/>
          <w:szCs w:val="24"/>
          <w:lang w:val="fr-CA"/>
        </w:rPr>
      </w:pPr>
    </w:p>
    <w:p w:rsidR="00EF7210" w:rsidRPr="00991D1C" w:rsidRDefault="00A16D97">
      <w:pPr>
        <w:jc w:val="center"/>
        <w:rPr>
          <w:rFonts w:ascii="Arial" w:hAnsi="Arial" w:cs="Arial"/>
          <w:b/>
          <w:bCs/>
          <w:color w:val="FF0000"/>
          <w:sz w:val="24"/>
          <w:szCs w:val="24"/>
          <w:lang w:val="fr-CA"/>
        </w:rPr>
      </w:pPr>
      <w:r w:rsidRPr="00991D1C">
        <w:rPr>
          <w:rFonts w:ascii="Arial" w:hAnsi="Arial" w:cs="Arial"/>
          <w:b/>
          <w:bCs/>
          <w:color w:val="FF0000"/>
          <w:sz w:val="24"/>
          <w:szCs w:val="24"/>
          <w:lang w:val="fr-CA"/>
        </w:rPr>
        <w:t>STAGE INSTRUCTEUR</w:t>
      </w:r>
      <w:r w:rsidR="00EF7210" w:rsidRPr="00991D1C">
        <w:rPr>
          <w:rFonts w:ascii="Arial" w:hAnsi="Arial" w:cs="Arial"/>
          <w:b/>
          <w:bCs/>
          <w:color w:val="FF0000"/>
          <w:sz w:val="24"/>
          <w:szCs w:val="24"/>
          <w:lang w:val="fr-CA"/>
        </w:rPr>
        <w:t xml:space="preserve">: CONFIRMATION </w:t>
      </w:r>
      <w:r w:rsidRPr="00991D1C">
        <w:rPr>
          <w:rFonts w:ascii="Arial" w:hAnsi="Arial" w:cs="Arial"/>
          <w:b/>
          <w:bCs/>
          <w:color w:val="FF0000"/>
          <w:sz w:val="24"/>
          <w:szCs w:val="24"/>
          <w:lang w:val="fr-CA"/>
        </w:rPr>
        <w:t>DE VOTRE INSCRIPTION</w:t>
      </w:r>
    </w:p>
    <w:p w:rsidR="00A16D97" w:rsidRPr="00991D1C" w:rsidRDefault="00A16D97">
      <w:pPr>
        <w:jc w:val="center"/>
        <w:rPr>
          <w:rFonts w:ascii="Arial" w:hAnsi="Arial" w:cs="Arial"/>
          <w:color w:val="FF0000"/>
          <w:sz w:val="24"/>
          <w:szCs w:val="24"/>
          <w:lang w:val="fr-CA"/>
        </w:rPr>
      </w:pPr>
    </w:p>
    <w:p w:rsidR="003351EA" w:rsidRPr="00991D1C" w:rsidRDefault="00A16D97" w:rsidP="003351EA">
      <w:pPr>
        <w:rPr>
          <w:rFonts w:ascii="Arial" w:hAnsi="Arial" w:cs="Arial"/>
          <w:b/>
          <w:sz w:val="22"/>
          <w:szCs w:val="22"/>
          <w:lang w:val="fr-CA"/>
        </w:rPr>
      </w:pPr>
      <w:r w:rsidRPr="00991D1C">
        <w:rPr>
          <w:rFonts w:ascii="Arial" w:hAnsi="Arial" w:cs="Arial"/>
          <w:b/>
          <w:sz w:val="22"/>
          <w:szCs w:val="22"/>
          <w:lang w:val="fr-CA"/>
        </w:rPr>
        <w:t>Mars</w:t>
      </w:r>
      <w:r w:rsidR="003351EA" w:rsidRPr="00991D1C">
        <w:rPr>
          <w:rFonts w:ascii="Arial" w:hAnsi="Arial" w:cs="Arial"/>
          <w:b/>
          <w:sz w:val="22"/>
          <w:szCs w:val="22"/>
          <w:lang w:val="fr-CA"/>
        </w:rPr>
        <w:t xml:space="preserve"> 201</w:t>
      </w:r>
      <w:r w:rsidR="002502FB" w:rsidRPr="00991D1C">
        <w:rPr>
          <w:rFonts w:ascii="Arial" w:hAnsi="Arial" w:cs="Arial"/>
          <w:b/>
          <w:sz w:val="22"/>
          <w:szCs w:val="22"/>
          <w:lang w:val="fr-CA"/>
        </w:rPr>
        <w:t>5</w:t>
      </w:r>
    </w:p>
    <w:p w:rsidR="003351EA" w:rsidRPr="00991D1C" w:rsidRDefault="003351EA" w:rsidP="00996E87">
      <w:pPr>
        <w:rPr>
          <w:rFonts w:ascii="Arial" w:hAnsi="Arial" w:cs="Arial"/>
          <w:sz w:val="24"/>
          <w:szCs w:val="24"/>
          <w:lang w:val="fr-CA"/>
        </w:rPr>
      </w:pPr>
    </w:p>
    <w:p w:rsidR="00996E87" w:rsidRPr="00991D1C" w:rsidRDefault="00A16D97" w:rsidP="00996E87">
      <w:pPr>
        <w:rPr>
          <w:rFonts w:ascii="Arial" w:hAnsi="Arial" w:cs="Arial"/>
          <w:sz w:val="24"/>
          <w:szCs w:val="24"/>
          <w:lang w:val="fr-CA"/>
        </w:rPr>
      </w:pPr>
      <w:r w:rsidRPr="00991D1C">
        <w:rPr>
          <w:rFonts w:ascii="Arial" w:hAnsi="Arial" w:cs="Arial"/>
          <w:sz w:val="24"/>
          <w:szCs w:val="24"/>
          <w:lang w:val="fr-CA"/>
        </w:rPr>
        <w:t>Ceci confirme votre inscription au stage Instructeur. Nous espérons que vous trouviez votre expérience enrichissante, utile et stimulante.</w:t>
      </w:r>
    </w:p>
    <w:p w:rsidR="00EF7210" w:rsidRPr="00991D1C" w:rsidRDefault="00EF7210">
      <w:pPr>
        <w:rPr>
          <w:rFonts w:ascii="Arial" w:hAnsi="Arial" w:cs="Arial"/>
          <w:sz w:val="22"/>
          <w:szCs w:val="22"/>
          <w:lang w:val="fr-CA"/>
        </w:rPr>
      </w:pPr>
      <w:r w:rsidRPr="00991D1C">
        <w:rPr>
          <w:rFonts w:ascii="Arial" w:hAnsi="Arial" w:cs="Arial"/>
          <w:sz w:val="22"/>
          <w:szCs w:val="22"/>
          <w:lang w:val="fr-CA"/>
        </w:rPr>
        <w:tab/>
      </w:r>
    </w:p>
    <w:p w:rsidR="005216F2" w:rsidRPr="00126551" w:rsidRDefault="005216F2" w:rsidP="005216F2">
      <w:pPr>
        <w:rPr>
          <w:rFonts w:ascii="Arial" w:hAnsi="Arial" w:cs="Arial"/>
          <w:sz w:val="22"/>
          <w:szCs w:val="22"/>
          <w:lang w:val="fr-CA"/>
        </w:rPr>
      </w:pPr>
      <w:r w:rsidRPr="00126551">
        <w:rPr>
          <w:rFonts w:ascii="Arial" w:hAnsi="Arial" w:cs="Arial"/>
          <w:b/>
          <w:bCs/>
          <w:sz w:val="22"/>
          <w:szCs w:val="22"/>
          <w:lang w:val="fr-CA"/>
        </w:rPr>
        <w:t>Expéditeur:</w:t>
      </w:r>
      <w:r>
        <w:rPr>
          <w:rFonts w:ascii="Arial" w:hAnsi="Arial" w:cs="Arial"/>
          <w:sz w:val="22"/>
          <w:szCs w:val="22"/>
          <w:lang w:val="fr-CA"/>
        </w:rPr>
        <w:tab/>
        <w:t>Tennis Québec</w:t>
      </w:r>
    </w:p>
    <w:p w:rsidR="005216F2" w:rsidRPr="00126551" w:rsidRDefault="005216F2" w:rsidP="005216F2">
      <w:pPr>
        <w:ind w:left="720" w:firstLine="720"/>
        <w:rPr>
          <w:rFonts w:ascii="Arial" w:hAnsi="Arial" w:cs="Arial"/>
          <w:sz w:val="22"/>
          <w:szCs w:val="22"/>
          <w:lang w:val="fr-CA"/>
        </w:rPr>
      </w:pPr>
      <w:r>
        <w:rPr>
          <w:rFonts w:ascii="Arial" w:hAnsi="Arial" w:cs="Arial"/>
          <w:sz w:val="22"/>
          <w:szCs w:val="22"/>
          <w:lang w:val="fr-CA"/>
        </w:rPr>
        <w:t>514-270-6060, poste 600</w:t>
      </w:r>
    </w:p>
    <w:p w:rsidR="005216F2" w:rsidRPr="00126551" w:rsidRDefault="007B397C" w:rsidP="005216F2">
      <w:pPr>
        <w:ind w:left="720" w:firstLine="720"/>
        <w:rPr>
          <w:rFonts w:ascii="Arial" w:hAnsi="Arial" w:cs="Arial"/>
          <w:sz w:val="22"/>
          <w:szCs w:val="22"/>
          <w:lang w:val="fr-CA"/>
        </w:rPr>
      </w:pPr>
      <w:hyperlink r:id="rId8" w:history="1">
        <w:r w:rsidR="005216F2">
          <w:rPr>
            <w:rStyle w:val="Lienhypertexte"/>
            <w:rFonts w:ascii="Arial" w:hAnsi="Arial" w:cs="Arial"/>
            <w:sz w:val="22"/>
            <w:szCs w:val="22"/>
            <w:lang w:val="fr-CA"/>
          </w:rPr>
          <w:t>courrier@tennis.qc.ca</w:t>
        </w:r>
      </w:hyperlink>
    </w:p>
    <w:p w:rsidR="005216F2" w:rsidRPr="00126551" w:rsidRDefault="005216F2" w:rsidP="005216F2">
      <w:pPr>
        <w:rPr>
          <w:rFonts w:ascii="Arial" w:hAnsi="Arial" w:cs="Arial"/>
          <w:sz w:val="22"/>
          <w:szCs w:val="22"/>
          <w:lang w:val="fr-CA"/>
        </w:rPr>
      </w:pPr>
    </w:p>
    <w:p w:rsidR="005216F2" w:rsidRPr="00C85F6B" w:rsidRDefault="005216F2" w:rsidP="005216F2">
      <w:pPr>
        <w:rPr>
          <w:rFonts w:ascii="Arial" w:hAnsi="Arial" w:cs="Arial"/>
          <w:sz w:val="22"/>
          <w:szCs w:val="22"/>
          <w:lang w:val="fr-CA"/>
        </w:rPr>
      </w:pPr>
      <w:r w:rsidRPr="00C85F6B">
        <w:rPr>
          <w:rFonts w:ascii="Arial" w:hAnsi="Arial" w:cs="Arial"/>
          <w:b/>
          <w:bCs/>
          <w:sz w:val="22"/>
          <w:szCs w:val="22"/>
          <w:lang w:val="fr-CA"/>
        </w:rPr>
        <w:t xml:space="preserve">Lieu:       </w:t>
      </w:r>
      <w:r>
        <w:rPr>
          <w:rFonts w:ascii="Arial" w:hAnsi="Arial" w:cs="Arial"/>
          <w:b/>
          <w:bCs/>
          <w:sz w:val="22"/>
          <w:szCs w:val="22"/>
          <w:lang w:val="fr-CA"/>
        </w:rPr>
        <w:tab/>
      </w:r>
      <w:r w:rsidRPr="00C85F6B">
        <w:rPr>
          <w:rFonts w:ascii="Arial" w:hAnsi="Arial" w:cs="Arial"/>
          <w:sz w:val="22"/>
          <w:szCs w:val="22"/>
          <w:lang w:val="fr-CA"/>
        </w:rPr>
        <w:t>Stade Uniprix</w:t>
      </w:r>
    </w:p>
    <w:p w:rsidR="005216F2" w:rsidRPr="00C85F6B" w:rsidRDefault="005216F2" w:rsidP="005216F2">
      <w:pPr>
        <w:tabs>
          <w:tab w:val="left" w:pos="720"/>
          <w:tab w:val="left" w:pos="1440"/>
        </w:tabs>
        <w:ind w:left="1440" w:hanging="1440"/>
        <w:rPr>
          <w:rFonts w:ascii="Arial" w:hAnsi="Arial" w:cs="Arial"/>
          <w:sz w:val="22"/>
          <w:szCs w:val="22"/>
          <w:lang w:val="fr-CA"/>
        </w:rPr>
      </w:pPr>
      <w:r w:rsidRPr="00C85F6B">
        <w:rPr>
          <w:rFonts w:ascii="Arial" w:hAnsi="Arial" w:cs="Arial"/>
          <w:sz w:val="22"/>
          <w:szCs w:val="22"/>
          <w:lang w:val="fr-CA"/>
        </w:rPr>
        <w:t xml:space="preserve">                      </w:t>
      </w:r>
      <w:r w:rsidRPr="00C85F6B">
        <w:rPr>
          <w:rFonts w:ascii="Arial" w:hAnsi="Arial" w:cs="Arial"/>
          <w:sz w:val="22"/>
          <w:szCs w:val="22"/>
          <w:lang w:val="fr-CA"/>
        </w:rPr>
        <w:tab/>
        <w:t>285, rue Gary-Carter</w:t>
      </w:r>
    </w:p>
    <w:p w:rsidR="005216F2" w:rsidRPr="00126551" w:rsidRDefault="005216F2" w:rsidP="005216F2">
      <w:pPr>
        <w:rPr>
          <w:rFonts w:ascii="Arial" w:hAnsi="Arial" w:cs="Arial"/>
          <w:sz w:val="22"/>
          <w:szCs w:val="22"/>
          <w:lang w:val="fr-CA"/>
        </w:rPr>
      </w:pPr>
      <w:r w:rsidRPr="00C85F6B">
        <w:rPr>
          <w:rFonts w:ascii="Arial" w:hAnsi="Arial" w:cs="Arial"/>
          <w:sz w:val="22"/>
          <w:szCs w:val="22"/>
          <w:lang w:val="fr-CA"/>
        </w:rPr>
        <w:tab/>
      </w:r>
      <w:r w:rsidRPr="00C85F6B">
        <w:rPr>
          <w:rFonts w:ascii="Arial" w:hAnsi="Arial" w:cs="Arial"/>
          <w:sz w:val="22"/>
          <w:szCs w:val="22"/>
          <w:lang w:val="fr-CA"/>
        </w:rPr>
        <w:tab/>
      </w:r>
      <w:r w:rsidRPr="00126551">
        <w:rPr>
          <w:rFonts w:ascii="Arial" w:hAnsi="Arial" w:cs="Arial"/>
          <w:sz w:val="22"/>
          <w:szCs w:val="22"/>
          <w:lang w:val="fr-CA"/>
        </w:rPr>
        <w:t>Montréal (Québec) H1R 2W1</w:t>
      </w:r>
    </w:p>
    <w:p w:rsidR="005216F2" w:rsidRPr="00126551" w:rsidRDefault="005216F2" w:rsidP="005216F2">
      <w:pPr>
        <w:rPr>
          <w:rFonts w:ascii="Arial" w:hAnsi="Arial" w:cs="Arial"/>
          <w:sz w:val="22"/>
          <w:szCs w:val="22"/>
          <w:lang w:val="fr-CA"/>
        </w:rPr>
      </w:pPr>
      <w:r w:rsidRPr="00126551">
        <w:rPr>
          <w:rFonts w:ascii="Arial" w:hAnsi="Arial" w:cs="Arial"/>
          <w:sz w:val="22"/>
          <w:szCs w:val="22"/>
          <w:lang w:val="fr-CA"/>
        </w:rPr>
        <w:tab/>
      </w:r>
      <w:r w:rsidRPr="00126551">
        <w:rPr>
          <w:rFonts w:ascii="Arial" w:hAnsi="Arial" w:cs="Arial"/>
          <w:sz w:val="22"/>
          <w:szCs w:val="22"/>
          <w:lang w:val="fr-CA"/>
        </w:rPr>
        <w:tab/>
      </w:r>
    </w:p>
    <w:p w:rsidR="005216F2" w:rsidRPr="00126551" w:rsidRDefault="005216F2" w:rsidP="005216F2">
      <w:pPr>
        <w:tabs>
          <w:tab w:val="left" w:pos="1980"/>
        </w:tabs>
        <w:ind w:left="1980" w:hanging="1980"/>
        <w:rPr>
          <w:rFonts w:ascii="Arial" w:hAnsi="Arial" w:cs="Arial"/>
          <w:sz w:val="22"/>
          <w:szCs w:val="22"/>
          <w:lang w:val="fr-CA"/>
        </w:rPr>
      </w:pPr>
    </w:p>
    <w:p w:rsidR="005216F2" w:rsidRPr="00126551" w:rsidRDefault="005216F2" w:rsidP="005216F2">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b/>
          <w:bCs/>
          <w:sz w:val="22"/>
          <w:szCs w:val="22"/>
          <w:lang w:val="fr-CA"/>
        </w:rPr>
      </w:pPr>
      <w:r w:rsidRPr="00126551">
        <w:rPr>
          <w:rFonts w:ascii="Arial" w:hAnsi="Arial" w:cs="Arial"/>
          <w:b/>
          <w:bCs/>
          <w:sz w:val="22"/>
          <w:szCs w:val="22"/>
          <w:lang w:val="fr-CA"/>
        </w:rPr>
        <w:t>Horaire</w:t>
      </w:r>
      <w:r w:rsidRPr="00126551">
        <w:rPr>
          <w:rFonts w:ascii="Arial" w:hAnsi="Arial" w:cs="Arial"/>
          <w:sz w:val="22"/>
          <w:szCs w:val="22"/>
          <w:lang w:val="fr-CA"/>
        </w:rPr>
        <w:t>:</w:t>
      </w:r>
      <w:r w:rsidRPr="00126551">
        <w:rPr>
          <w:rFonts w:ascii="Arial" w:hAnsi="Arial" w:cs="Arial"/>
          <w:b/>
          <w:bCs/>
          <w:sz w:val="22"/>
          <w:szCs w:val="22"/>
          <w:lang w:val="fr-CA"/>
        </w:rPr>
        <w:tab/>
        <w:t>Fin de semaine #1:</w:t>
      </w:r>
    </w:p>
    <w:p w:rsidR="005216F2" w:rsidRPr="00126551" w:rsidRDefault="005216F2" w:rsidP="005216F2">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b/>
          <w:bCs/>
          <w:color w:val="000000"/>
          <w:sz w:val="22"/>
          <w:szCs w:val="22"/>
          <w:lang w:val="fr-CA"/>
        </w:rPr>
      </w:pPr>
      <w:r w:rsidRPr="00126551">
        <w:rPr>
          <w:rFonts w:ascii="Arial" w:hAnsi="Arial" w:cs="Arial"/>
          <w:b/>
          <w:bCs/>
          <w:sz w:val="22"/>
          <w:szCs w:val="22"/>
          <w:lang w:val="fr-CA"/>
        </w:rPr>
        <w:tab/>
      </w:r>
      <w:r w:rsidRPr="00126551">
        <w:rPr>
          <w:rFonts w:ascii="Arial" w:hAnsi="Arial" w:cs="Arial"/>
          <w:b/>
          <w:bCs/>
          <w:sz w:val="22"/>
          <w:szCs w:val="22"/>
          <w:lang w:val="fr-CA"/>
        </w:rPr>
        <w:tab/>
      </w:r>
      <w:r w:rsidRPr="00126551">
        <w:rPr>
          <w:rFonts w:ascii="Arial" w:hAnsi="Arial" w:cs="Arial"/>
          <w:b/>
          <w:bCs/>
          <w:sz w:val="22"/>
          <w:szCs w:val="22"/>
          <w:lang w:val="fr-CA"/>
        </w:rPr>
        <w:tab/>
      </w:r>
      <w:r w:rsidRPr="00126551">
        <w:rPr>
          <w:rFonts w:ascii="Arial" w:hAnsi="Arial" w:cs="Arial"/>
          <w:color w:val="000000"/>
          <w:sz w:val="22"/>
          <w:szCs w:val="22"/>
          <w:lang w:val="fr-CA"/>
        </w:rPr>
        <w:t>Vendredi le 27 novembre</w:t>
      </w:r>
      <w:r w:rsidRPr="00126551">
        <w:rPr>
          <w:rFonts w:ascii="Arial" w:hAnsi="Arial" w:cs="Arial"/>
          <w:color w:val="000000"/>
          <w:sz w:val="22"/>
          <w:szCs w:val="22"/>
          <w:lang w:val="fr-CA"/>
        </w:rPr>
        <w:tab/>
      </w:r>
      <w:r>
        <w:rPr>
          <w:rFonts w:ascii="Arial" w:hAnsi="Arial" w:cs="Arial"/>
          <w:color w:val="000000"/>
          <w:sz w:val="22"/>
          <w:szCs w:val="22"/>
          <w:lang w:val="fr-CA"/>
        </w:rPr>
        <w:t>19h00 à 22h00</w:t>
      </w:r>
    </w:p>
    <w:p w:rsidR="005216F2" w:rsidRPr="00A16D97" w:rsidRDefault="005216F2" w:rsidP="005216F2">
      <w:pPr>
        <w:tabs>
          <w:tab w:val="left" w:pos="1980"/>
        </w:tabs>
        <w:ind w:left="1980" w:hanging="1980"/>
        <w:rPr>
          <w:rFonts w:ascii="Arial" w:hAnsi="Arial" w:cs="Arial"/>
          <w:color w:val="000000"/>
          <w:sz w:val="22"/>
          <w:szCs w:val="22"/>
          <w:lang w:val="fr-CA"/>
        </w:rPr>
      </w:pPr>
      <w:r w:rsidRPr="00126551">
        <w:rPr>
          <w:rFonts w:ascii="Arial" w:hAnsi="Arial" w:cs="Arial"/>
          <w:color w:val="000000"/>
          <w:sz w:val="22"/>
          <w:szCs w:val="22"/>
          <w:lang w:val="fr-CA"/>
        </w:rPr>
        <w:tab/>
      </w:r>
      <w:r w:rsidRPr="00A16D97">
        <w:rPr>
          <w:rFonts w:ascii="Arial" w:hAnsi="Arial" w:cs="Arial"/>
          <w:color w:val="000000"/>
          <w:sz w:val="22"/>
          <w:szCs w:val="22"/>
          <w:lang w:val="fr-CA"/>
        </w:rPr>
        <w:t>Samedi le 28 novembre</w:t>
      </w:r>
      <w:r w:rsidRPr="00A16D97">
        <w:rPr>
          <w:rFonts w:ascii="Arial" w:hAnsi="Arial" w:cs="Arial"/>
          <w:color w:val="000000"/>
          <w:sz w:val="22"/>
          <w:szCs w:val="22"/>
          <w:lang w:val="fr-CA"/>
        </w:rPr>
        <w:tab/>
        <w:t xml:space="preserve"> </w:t>
      </w:r>
      <w:r w:rsidRPr="00A16D97">
        <w:rPr>
          <w:rFonts w:ascii="Arial" w:hAnsi="Arial" w:cs="Arial"/>
          <w:color w:val="000000"/>
          <w:sz w:val="22"/>
          <w:szCs w:val="22"/>
          <w:lang w:val="fr-CA"/>
        </w:rPr>
        <w:tab/>
      </w:r>
      <w:r>
        <w:rPr>
          <w:rFonts w:ascii="Arial" w:hAnsi="Arial" w:cs="Arial"/>
          <w:color w:val="000000"/>
          <w:sz w:val="22"/>
          <w:szCs w:val="22"/>
          <w:lang w:val="fr-CA"/>
        </w:rPr>
        <w:t>9h00 à 17h00</w:t>
      </w:r>
    </w:p>
    <w:p w:rsidR="005216F2" w:rsidRPr="00A16D97" w:rsidRDefault="005216F2" w:rsidP="005216F2">
      <w:pPr>
        <w:tabs>
          <w:tab w:val="left" w:pos="1980"/>
        </w:tabs>
        <w:ind w:left="1980" w:hanging="1980"/>
        <w:rPr>
          <w:rFonts w:ascii="Arial" w:hAnsi="Arial" w:cs="Arial"/>
          <w:color w:val="000000"/>
          <w:sz w:val="22"/>
          <w:szCs w:val="22"/>
          <w:lang w:val="fr-CA"/>
        </w:rPr>
      </w:pPr>
      <w:r w:rsidRPr="00A16D97">
        <w:rPr>
          <w:rFonts w:ascii="Arial" w:hAnsi="Arial" w:cs="Arial"/>
          <w:color w:val="000000"/>
          <w:sz w:val="22"/>
          <w:szCs w:val="22"/>
          <w:lang w:val="fr-CA"/>
        </w:rPr>
        <w:tab/>
        <w:t>Dimanche le 29 novembre</w:t>
      </w:r>
      <w:r w:rsidRPr="00A16D97">
        <w:rPr>
          <w:rFonts w:ascii="Arial" w:hAnsi="Arial" w:cs="Arial"/>
          <w:color w:val="000000"/>
          <w:sz w:val="22"/>
          <w:szCs w:val="22"/>
          <w:lang w:val="fr-CA"/>
        </w:rPr>
        <w:tab/>
      </w:r>
      <w:r>
        <w:rPr>
          <w:rFonts w:ascii="Arial" w:hAnsi="Arial" w:cs="Arial"/>
          <w:color w:val="000000"/>
          <w:sz w:val="22"/>
          <w:szCs w:val="22"/>
          <w:lang w:val="fr-CA"/>
        </w:rPr>
        <w:t>9h00 à 17h00</w:t>
      </w:r>
      <w:r w:rsidRPr="00A16D97">
        <w:rPr>
          <w:rFonts w:ascii="Arial" w:hAnsi="Arial" w:cs="Arial"/>
          <w:color w:val="000000"/>
          <w:sz w:val="22"/>
          <w:szCs w:val="22"/>
          <w:lang w:val="fr-CA"/>
        </w:rPr>
        <w:tab/>
      </w:r>
    </w:p>
    <w:p w:rsidR="005216F2" w:rsidRPr="00A16D97" w:rsidRDefault="005216F2" w:rsidP="005216F2">
      <w:pPr>
        <w:tabs>
          <w:tab w:val="left" w:pos="1980"/>
        </w:tabs>
        <w:ind w:left="1980" w:hanging="1980"/>
        <w:rPr>
          <w:rFonts w:ascii="Arial" w:hAnsi="Arial" w:cs="Arial"/>
          <w:color w:val="1F497D"/>
          <w:sz w:val="22"/>
          <w:szCs w:val="22"/>
          <w:lang w:val="fr-CA"/>
        </w:rPr>
      </w:pPr>
    </w:p>
    <w:p w:rsidR="005216F2" w:rsidRPr="00126551" w:rsidRDefault="005216F2" w:rsidP="005216F2">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b/>
          <w:bCs/>
          <w:sz w:val="22"/>
          <w:szCs w:val="22"/>
          <w:lang w:val="fr-CA"/>
        </w:rPr>
      </w:pPr>
      <w:r w:rsidRPr="00A16D97">
        <w:rPr>
          <w:rFonts w:ascii="Arial" w:hAnsi="Arial" w:cs="Arial"/>
          <w:sz w:val="22"/>
          <w:szCs w:val="22"/>
          <w:lang w:val="fr-CA"/>
        </w:rPr>
        <w:tab/>
      </w:r>
      <w:r w:rsidRPr="00A16D97">
        <w:rPr>
          <w:rFonts w:ascii="Arial" w:hAnsi="Arial" w:cs="Arial"/>
          <w:sz w:val="22"/>
          <w:szCs w:val="22"/>
          <w:lang w:val="fr-CA"/>
        </w:rPr>
        <w:tab/>
      </w:r>
      <w:r>
        <w:rPr>
          <w:rFonts w:ascii="Arial" w:hAnsi="Arial" w:cs="Arial"/>
          <w:b/>
          <w:bCs/>
          <w:sz w:val="22"/>
          <w:szCs w:val="22"/>
          <w:lang w:val="fr-CA"/>
        </w:rPr>
        <w:t>Fin de semaine</w:t>
      </w:r>
      <w:r w:rsidRPr="00126551">
        <w:rPr>
          <w:rFonts w:ascii="Arial" w:hAnsi="Arial" w:cs="Arial"/>
          <w:b/>
          <w:bCs/>
          <w:sz w:val="22"/>
          <w:szCs w:val="22"/>
          <w:lang w:val="fr-CA"/>
        </w:rPr>
        <w:t xml:space="preserve"> #2:</w:t>
      </w:r>
    </w:p>
    <w:p w:rsidR="005216F2" w:rsidRPr="00A16D97" w:rsidRDefault="005216F2" w:rsidP="005216F2">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b/>
          <w:bCs/>
          <w:color w:val="000000"/>
          <w:sz w:val="22"/>
          <w:szCs w:val="22"/>
          <w:lang w:val="fr-CA"/>
        </w:rPr>
      </w:pPr>
      <w:r w:rsidRPr="00126551">
        <w:rPr>
          <w:rFonts w:ascii="Arial" w:hAnsi="Arial" w:cs="Arial"/>
          <w:sz w:val="22"/>
          <w:szCs w:val="22"/>
          <w:lang w:val="fr-CA"/>
        </w:rPr>
        <w:tab/>
      </w:r>
      <w:r w:rsidRPr="00126551">
        <w:rPr>
          <w:rFonts w:ascii="Arial" w:hAnsi="Arial" w:cs="Arial"/>
          <w:sz w:val="22"/>
          <w:szCs w:val="22"/>
          <w:lang w:val="fr-CA"/>
        </w:rPr>
        <w:tab/>
      </w:r>
      <w:r w:rsidRPr="00126551">
        <w:rPr>
          <w:rFonts w:ascii="Arial" w:hAnsi="Arial" w:cs="Arial"/>
          <w:sz w:val="22"/>
          <w:szCs w:val="22"/>
          <w:lang w:val="fr-CA"/>
        </w:rPr>
        <w:tab/>
      </w:r>
      <w:r>
        <w:rPr>
          <w:rFonts w:ascii="Arial" w:hAnsi="Arial" w:cs="Arial"/>
          <w:color w:val="000000"/>
          <w:sz w:val="22"/>
          <w:szCs w:val="22"/>
          <w:lang w:val="fr-CA"/>
        </w:rPr>
        <w:t>Vendredi le 4 décembre</w:t>
      </w:r>
      <w:r>
        <w:rPr>
          <w:rFonts w:ascii="Arial" w:hAnsi="Arial" w:cs="Arial"/>
          <w:color w:val="000000"/>
          <w:sz w:val="22"/>
          <w:szCs w:val="22"/>
          <w:lang w:val="fr-CA"/>
        </w:rPr>
        <w:tab/>
      </w:r>
      <w:r w:rsidRPr="00A16D97">
        <w:rPr>
          <w:rFonts w:ascii="Arial" w:hAnsi="Arial" w:cs="Arial"/>
          <w:color w:val="000000"/>
          <w:sz w:val="22"/>
          <w:szCs w:val="22"/>
          <w:lang w:val="fr-CA"/>
        </w:rPr>
        <w:tab/>
      </w:r>
      <w:r>
        <w:rPr>
          <w:rFonts w:ascii="Arial" w:hAnsi="Arial" w:cs="Arial"/>
          <w:color w:val="000000"/>
          <w:sz w:val="22"/>
          <w:szCs w:val="22"/>
          <w:lang w:val="fr-CA"/>
        </w:rPr>
        <w:t>19h00 à 22h00</w:t>
      </w:r>
    </w:p>
    <w:p w:rsidR="005216F2" w:rsidRPr="00A16D97" w:rsidRDefault="005216F2" w:rsidP="005216F2">
      <w:pPr>
        <w:tabs>
          <w:tab w:val="left" w:pos="1980"/>
        </w:tabs>
        <w:ind w:left="1980" w:hanging="1980"/>
        <w:rPr>
          <w:rFonts w:ascii="Arial" w:hAnsi="Arial" w:cs="Arial"/>
          <w:color w:val="000000"/>
          <w:sz w:val="22"/>
          <w:szCs w:val="22"/>
          <w:lang w:val="fr-CA"/>
        </w:rPr>
      </w:pPr>
      <w:r w:rsidRPr="00A16D97">
        <w:rPr>
          <w:rFonts w:ascii="Arial" w:hAnsi="Arial" w:cs="Arial"/>
          <w:color w:val="000000"/>
          <w:sz w:val="22"/>
          <w:szCs w:val="22"/>
          <w:lang w:val="fr-CA"/>
        </w:rPr>
        <w:tab/>
        <w:t xml:space="preserve">Samedi le </w:t>
      </w:r>
      <w:r>
        <w:rPr>
          <w:rFonts w:ascii="Arial" w:hAnsi="Arial" w:cs="Arial"/>
          <w:color w:val="000000"/>
          <w:sz w:val="22"/>
          <w:szCs w:val="22"/>
          <w:lang w:val="fr-CA"/>
        </w:rPr>
        <w:t>5 décembre</w:t>
      </w:r>
      <w:r>
        <w:rPr>
          <w:rFonts w:ascii="Arial" w:hAnsi="Arial" w:cs="Arial"/>
          <w:color w:val="000000"/>
          <w:sz w:val="22"/>
          <w:szCs w:val="22"/>
          <w:lang w:val="fr-CA"/>
        </w:rPr>
        <w:tab/>
      </w:r>
      <w:r w:rsidRPr="00A16D97">
        <w:rPr>
          <w:rFonts w:ascii="Arial" w:hAnsi="Arial" w:cs="Arial"/>
          <w:color w:val="000000"/>
          <w:sz w:val="22"/>
          <w:szCs w:val="22"/>
          <w:lang w:val="fr-CA"/>
        </w:rPr>
        <w:t xml:space="preserve"> </w:t>
      </w:r>
      <w:r w:rsidRPr="00A16D97">
        <w:rPr>
          <w:rFonts w:ascii="Arial" w:hAnsi="Arial" w:cs="Arial"/>
          <w:color w:val="000000"/>
          <w:sz w:val="22"/>
          <w:szCs w:val="22"/>
          <w:lang w:val="fr-CA"/>
        </w:rPr>
        <w:tab/>
      </w:r>
      <w:r>
        <w:rPr>
          <w:rFonts w:ascii="Arial" w:hAnsi="Arial" w:cs="Arial"/>
          <w:color w:val="000000"/>
          <w:sz w:val="22"/>
          <w:szCs w:val="22"/>
          <w:lang w:val="fr-CA"/>
        </w:rPr>
        <w:t>9h00 à 17h00</w:t>
      </w:r>
    </w:p>
    <w:p w:rsidR="005216F2" w:rsidRPr="00A16D97" w:rsidRDefault="005216F2" w:rsidP="005216F2">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color w:val="000000"/>
          <w:sz w:val="22"/>
          <w:szCs w:val="22"/>
          <w:lang w:val="fr-CA"/>
        </w:rPr>
      </w:pPr>
      <w:r w:rsidRPr="00A16D97">
        <w:rPr>
          <w:rFonts w:ascii="Arial" w:hAnsi="Arial" w:cs="Arial"/>
          <w:color w:val="000000"/>
          <w:sz w:val="22"/>
          <w:szCs w:val="22"/>
          <w:lang w:val="fr-CA"/>
        </w:rPr>
        <w:tab/>
      </w:r>
      <w:r>
        <w:rPr>
          <w:rFonts w:ascii="Arial" w:hAnsi="Arial" w:cs="Arial"/>
          <w:color w:val="000000"/>
          <w:sz w:val="22"/>
          <w:szCs w:val="22"/>
          <w:lang w:val="fr-CA"/>
        </w:rPr>
        <w:tab/>
      </w:r>
      <w:r>
        <w:rPr>
          <w:rFonts w:ascii="Arial" w:hAnsi="Arial" w:cs="Arial"/>
          <w:color w:val="000000"/>
          <w:sz w:val="22"/>
          <w:szCs w:val="22"/>
          <w:lang w:val="fr-CA"/>
        </w:rPr>
        <w:tab/>
      </w:r>
      <w:r w:rsidRPr="00A16D97">
        <w:rPr>
          <w:rFonts w:ascii="Arial" w:hAnsi="Arial" w:cs="Arial"/>
          <w:color w:val="000000"/>
          <w:sz w:val="22"/>
          <w:szCs w:val="22"/>
          <w:lang w:val="fr-CA"/>
        </w:rPr>
        <w:t xml:space="preserve">Dimanche le </w:t>
      </w:r>
      <w:r>
        <w:rPr>
          <w:rFonts w:ascii="Arial" w:hAnsi="Arial" w:cs="Arial"/>
          <w:color w:val="000000"/>
          <w:sz w:val="22"/>
          <w:szCs w:val="22"/>
          <w:lang w:val="fr-CA"/>
        </w:rPr>
        <w:t>6 décembre</w:t>
      </w:r>
      <w:r>
        <w:rPr>
          <w:rFonts w:ascii="Arial" w:hAnsi="Arial" w:cs="Arial"/>
          <w:color w:val="000000"/>
          <w:sz w:val="22"/>
          <w:szCs w:val="22"/>
          <w:lang w:val="fr-CA"/>
        </w:rPr>
        <w:tab/>
        <w:t>9h00 à 17h00</w:t>
      </w:r>
    </w:p>
    <w:p w:rsidR="001B75E4" w:rsidRPr="00991D1C" w:rsidRDefault="001B75E4" w:rsidP="001B75E4">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color w:val="000000"/>
          <w:sz w:val="22"/>
          <w:szCs w:val="22"/>
          <w:lang w:val="fr-CA"/>
        </w:rPr>
      </w:pPr>
    </w:p>
    <w:p w:rsidR="007A4E4F" w:rsidRPr="00991D1C" w:rsidRDefault="007A4E4F" w:rsidP="00A67827">
      <w:pPr>
        <w:tabs>
          <w:tab w:val="left" w:pos="720"/>
          <w:tab w:val="left" w:pos="1440"/>
          <w:tab w:val="left" w:pos="1980"/>
          <w:tab w:val="left" w:pos="2160"/>
          <w:tab w:val="left" w:pos="2880"/>
          <w:tab w:val="left" w:pos="3600"/>
          <w:tab w:val="left" w:pos="4320"/>
          <w:tab w:val="left" w:pos="5040"/>
          <w:tab w:val="left" w:pos="5760"/>
        </w:tabs>
        <w:ind w:left="1980" w:hanging="1980"/>
        <w:rPr>
          <w:rFonts w:ascii="Arial" w:hAnsi="Arial" w:cs="Arial"/>
          <w:b/>
          <w:bCs/>
          <w:color w:val="1F497D"/>
          <w:sz w:val="22"/>
          <w:szCs w:val="22"/>
          <w:lang w:val="fr-CA"/>
        </w:rPr>
      </w:pPr>
    </w:p>
    <w:p w:rsidR="007A4E4F" w:rsidRPr="00991D1C" w:rsidRDefault="007A4E4F" w:rsidP="007A4E4F">
      <w:pPr>
        <w:tabs>
          <w:tab w:val="left" w:pos="1980"/>
        </w:tabs>
        <w:ind w:left="1980" w:hanging="1980"/>
        <w:rPr>
          <w:rFonts w:ascii="Arial" w:hAnsi="Arial" w:cs="Arial"/>
          <w:sz w:val="22"/>
          <w:szCs w:val="22"/>
          <w:lang w:val="fr-CA"/>
        </w:rPr>
      </w:pPr>
      <w:r w:rsidRPr="00991D1C">
        <w:rPr>
          <w:rFonts w:ascii="Arial" w:hAnsi="Arial" w:cs="Arial"/>
          <w:sz w:val="22"/>
          <w:szCs w:val="22"/>
          <w:lang w:val="fr-CA"/>
        </w:rPr>
        <w:tab/>
        <w:t>(</w:t>
      </w:r>
      <w:r w:rsidR="00C85F6B" w:rsidRPr="00991D1C">
        <w:rPr>
          <w:rFonts w:ascii="Arial" w:hAnsi="Arial" w:cs="Arial"/>
          <w:sz w:val="22"/>
          <w:szCs w:val="22"/>
          <w:lang w:val="fr-CA"/>
        </w:rPr>
        <w:t xml:space="preserve">Les évaluations auront lieu le dernier </w:t>
      </w:r>
      <w:r w:rsidR="001B75E4" w:rsidRPr="00991D1C">
        <w:rPr>
          <w:rFonts w:ascii="Arial" w:hAnsi="Arial" w:cs="Arial"/>
          <w:sz w:val="22"/>
          <w:szCs w:val="22"/>
          <w:lang w:val="fr-CA"/>
        </w:rPr>
        <w:t>jour</w:t>
      </w:r>
      <w:r w:rsidR="00C85F6B" w:rsidRPr="00991D1C">
        <w:rPr>
          <w:rFonts w:ascii="Arial" w:hAnsi="Arial" w:cs="Arial"/>
          <w:sz w:val="22"/>
          <w:szCs w:val="22"/>
          <w:lang w:val="fr-CA"/>
        </w:rPr>
        <w:t xml:space="preserve"> du stage)</w:t>
      </w:r>
    </w:p>
    <w:p w:rsidR="00A16D97" w:rsidRPr="00991D1C" w:rsidRDefault="00A16D97" w:rsidP="007A4E4F">
      <w:pPr>
        <w:tabs>
          <w:tab w:val="left" w:pos="1980"/>
        </w:tabs>
        <w:ind w:left="1980" w:hanging="1980"/>
        <w:rPr>
          <w:rFonts w:ascii="Arial" w:hAnsi="Arial" w:cs="Arial"/>
          <w:sz w:val="22"/>
          <w:szCs w:val="22"/>
          <w:lang w:val="fr-CA"/>
        </w:rPr>
      </w:pPr>
    </w:p>
    <w:p w:rsidR="00EF7210" w:rsidRPr="00991D1C" w:rsidRDefault="00EF7210">
      <w:pPr>
        <w:tabs>
          <w:tab w:val="left" w:pos="1980"/>
        </w:tabs>
        <w:ind w:left="1980" w:hanging="1980"/>
        <w:rPr>
          <w:rFonts w:ascii="Arial" w:hAnsi="Arial" w:cs="Arial"/>
          <w:sz w:val="22"/>
          <w:szCs w:val="22"/>
          <w:lang w:val="fr-CA"/>
        </w:rPr>
      </w:pPr>
    </w:p>
    <w:p w:rsidR="00996E87" w:rsidRPr="00991D1C" w:rsidRDefault="001B75E4" w:rsidP="00996E87">
      <w:pPr>
        <w:rPr>
          <w:rFonts w:ascii="Arial" w:hAnsi="Arial" w:cs="Arial"/>
          <w:b/>
          <w:bCs/>
          <w:sz w:val="22"/>
          <w:szCs w:val="22"/>
          <w:lang w:val="fr-CA"/>
        </w:rPr>
      </w:pPr>
      <w:r w:rsidRPr="00991D1C">
        <w:rPr>
          <w:rFonts w:ascii="Arial" w:hAnsi="Arial" w:cs="Arial"/>
          <w:b/>
          <w:bCs/>
          <w:sz w:val="22"/>
          <w:szCs w:val="22"/>
          <w:lang w:val="fr-CA"/>
        </w:rPr>
        <w:t>Équipement</w:t>
      </w:r>
      <w:r w:rsidR="00996E87" w:rsidRPr="00991D1C">
        <w:rPr>
          <w:rFonts w:ascii="Arial" w:hAnsi="Arial" w:cs="Arial"/>
          <w:bCs/>
          <w:sz w:val="22"/>
          <w:szCs w:val="22"/>
          <w:lang w:val="fr-CA"/>
        </w:rPr>
        <w:t>:</w:t>
      </w:r>
      <w:r w:rsidR="00996E87" w:rsidRPr="00991D1C">
        <w:rPr>
          <w:rFonts w:ascii="Arial" w:hAnsi="Arial" w:cs="Arial"/>
          <w:sz w:val="22"/>
          <w:szCs w:val="22"/>
          <w:lang w:val="fr-CA"/>
        </w:rPr>
        <w:tab/>
      </w:r>
      <w:r w:rsidR="00C85F6B" w:rsidRPr="00991D1C">
        <w:rPr>
          <w:rFonts w:ascii="Arial" w:hAnsi="Arial" w:cs="Arial"/>
          <w:sz w:val="22"/>
          <w:szCs w:val="22"/>
          <w:lang w:val="fr-CA"/>
        </w:rPr>
        <w:t>Apportez votre raquette, votre cahier de notes et vos crayons</w:t>
      </w:r>
    </w:p>
    <w:p w:rsidR="00996E87" w:rsidRPr="00991D1C" w:rsidRDefault="00996E87" w:rsidP="00996E87">
      <w:pPr>
        <w:rPr>
          <w:rFonts w:ascii="Arial" w:hAnsi="Arial" w:cs="Arial"/>
          <w:b/>
          <w:bCs/>
          <w:sz w:val="22"/>
          <w:szCs w:val="22"/>
          <w:lang w:val="fr-CA"/>
        </w:rPr>
      </w:pPr>
    </w:p>
    <w:p w:rsidR="00996E87" w:rsidRPr="00991D1C" w:rsidRDefault="00C85F6B" w:rsidP="00996E87">
      <w:pPr>
        <w:ind w:left="1440" w:hanging="1440"/>
        <w:rPr>
          <w:rFonts w:ascii="Arial" w:hAnsi="Arial" w:cs="Arial"/>
          <w:sz w:val="22"/>
          <w:szCs w:val="22"/>
          <w:lang w:val="fr-CA"/>
        </w:rPr>
      </w:pPr>
      <w:r w:rsidRPr="00991D1C">
        <w:rPr>
          <w:rFonts w:ascii="Arial" w:hAnsi="Arial" w:cs="Arial"/>
          <w:b/>
          <w:bCs/>
          <w:sz w:val="22"/>
          <w:szCs w:val="22"/>
          <w:lang w:val="fr-CA"/>
        </w:rPr>
        <w:t>Vêtements</w:t>
      </w:r>
      <w:r w:rsidR="00996E87" w:rsidRPr="00991D1C">
        <w:rPr>
          <w:rFonts w:ascii="Arial" w:hAnsi="Arial" w:cs="Arial"/>
          <w:b/>
          <w:bCs/>
          <w:sz w:val="22"/>
          <w:szCs w:val="22"/>
          <w:lang w:val="fr-CA"/>
        </w:rPr>
        <w:t>:</w:t>
      </w:r>
      <w:r w:rsidR="00996E87" w:rsidRPr="00991D1C">
        <w:rPr>
          <w:rFonts w:ascii="Arial" w:hAnsi="Arial" w:cs="Arial"/>
          <w:bCs/>
          <w:sz w:val="22"/>
          <w:szCs w:val="22"/>
          <w:lang w:val="fr-CA"/>
        </w:rPr>
        <w:tab/>
      </w:r>
      <w:r w:rsidR="00996E87" w:rsidRPr="00991D1C">
        <w:rPr>
          <w:rFonts w:ascii="Arial" w:hAnsi="Arial" w:cs="Arial"/>
          <w:bCs/>
          <w:sz w:val="22"/>
          <w:szCs w:val="22"/>
          <w:lang w:val="fr-CA"/>
        </w:rPr>
        <w:tab/>
      </w:r>
      <w:r w:rsidRPr="00991D1C">
        <w:rPr>
          <w:rFonts w:ascii="Arial" w:hAnsi="Arial" w:cs="Arial"/>
          <w:sz w:val="22"/>
          <w:szCs w:val="22"/>
          <w:lang w:val="fr-CA"/>
        </w:rPr>
        <w:t xml:space="preserve">Des vêtements de tennis appropriés sont requis pendant toute la durée du stage (c’est-à-dire, des chaussures avec semelles qui ne marquent pas les </w:t>
      </w:r>
      <w:r w:rsidR="001B75E4" w:rsidRPr="00991D1C">
        <w:rPr>
          <w:rFonts w:ascii="Arial" w:hAnsi="Arial" w:cs="Arial"/>
          <w:sz w:val="22"/>
          <w:szCs w:val="22"/>
          <w:lang w:val="fr-CA"/>
        </w:rPr>
        <w:t>terrains</w:t>
      </w:r>
      <w:r w:rsidRPr="00991D1C">
        <w:rPr>
          <w:rFonts w:ascii="Arial" w:hAnsi="Arial" w:cs="Arial"/>
          <w:sz w:val="22"/>
          <w:szCs w:val="22"/>
          <w:lang w:val="fr-CA"/>
        </w:rPr>
        <w:t>, survêtements et chandails de tennis, short ou jupe).</w:t>
      </w:r>
    </w:p>
    <w:p w:rsidR="00996E87" w:rsidRPr="00991D1C" w:rsidRDefault="00996E87" w:rsidP="00996E87">
      <w:pPr>
        <w:rPr>
          <w:rFonts w:ascii="Arial" w:hAnsi="Arial" w:cs="Arial"/>
          <w:b/>
          <w:bCs/>
          <w:sz w:val="22"/>
          <w:szCs w:val="22"/>
          <w:lang w:val="fr-CA"/>
        </w:rPr>
      </w:pPr>
    </w:p>
    <w:p w:rsidR="00996E87" w:rsidRPr="00991D1C" w:rsidRDefault="00C85F6B" w:rsidP="00996E87">
      <w:pPr>
        <w:rPr>
          <w:rFonts w:ascii="Arial" w:hAnsi="Arial" w:cs="Arial"/>
          <w:sz w:val="22"/>
          <w:szCs w:val="22"/>
          <w:lang w:val="fr-CA"/>
        </w:rPr>
      </w:pPr>
      <w:r w:rsidRPr="00991D1C">
        <w:rPr>
          <w:rFonts w:ascii="Arial" w:hAnsi="Arial" w:cs="Arial"/>
          <w:b/>
          <w:bCs/>
          <w:sz w:val="22"/>
          <w:szCs w:val="22"/>
          <w:lang w:val="fr-CA"/>
        </w:rPr>
        <w:t>Repas</w:t>
      </w:r>
      <w:r w:rsidR="00996E87" w:rsidRPr="00991D1C">
        <w:rPr>
          <w:rFonts w:ascii="Arial" w:hAnsi="Arial" w:cs="Arial"/>
          <w:b/>
          <w:bCs/>
          <w:sz w:val="22"/>
          <w:szCs w:val="22"/>
          <w:lang w:val="fr-CA"/>
        </w:rPr>
        <w:t>:</w:t>
      </w:r>
      <w:r w:rsidR="00996E87" w:rsidRPr="00991D1C">
        <w:rPr>
          <w:rFonts w:ascii="Arial" w:hAnsi="Arial" w:cs="Arial"/>
          <w:b/>
          <w:bCs/>
          <w:sz w:val="22"/>
          <w:szCs w:val="22"/>
          <w:lang w:val="fr-CA"/>
        </w:rPr>
        <w:tab/>
      </w:r>
      <w:r w:rsidR="00996E87" w:rsidRPr="00991D1C">
        <w:rPr>
          <w:rFonts w:ascii="Arial" w:hAnsi="Arial" w:cs="Arial"/>
          <w:b/>
          <w:bCs/>
          <w:sz w:val="22"/>
          <w:szCs w:val="22"/>
          <w:lang w:val="fr-CA"/>
        </w:rPr>
        <w:tab/>
      </w:r>
      <w:r w:rsidRPr="00991D1C">
        <w:rPr>
          <w:rFonts w:ascii="Arial" w:hAnsi="Arial" w:cs="Arial"/>
          <w:sz w:val="22"/>
          <w:szCs w:val="22"/>
          <w:lang w:val="fr-CA"/>
        </w:rPr>
        <w:t>Les</w:t>
      </w:r>
      <w:r w:rsidR="00996E87" w:rsidRPr="00991D1C">
        <w:rPr>
          <w:rFonts w:ascii="Arial" w:hAnsi="Arial" w:cs="Arial"/>
          <w:sz w:val="22"/>
          <w:szCs w:val="22"/>
          <w:lang w:val="fr-CA"/>
        </w:rPr>
        <w:t xml:space="preserve"> participants </w:t>
      </w:r>
      <w:r w:rsidRPr="00991D1C">
        <w:rPr>
          <w:rFonts w:ascii="Arial" w:hAnsi="Arial" w:cs="Arial"/>
          <w:sz w:val="22"/>
          <w:szCs w:val="22"/>
          <w:lang w:val="fr-CA"/>
        </w:rPr>
        <w:t>sont responsables de leurs repas.</w:t>
      </w:r>
    </w:p>
    <w:p w:rsidR="00996E87" w:rsidRPr="00991D1C" w:rsidRDefault="00996E87" w:rsidP="00996E87">
      <w:pPr>
        <w:rPr>
          <w:rFonts w:ascii="Arial" w:hAnsi="Arial" w:cs="Arial"/>
          <w:sz w:val="22"/>
          <w:szCs w:val="22"/>
          <w:lang w:val="fr-CA"/>
        </w:rPr>
      </w:pPr>
    </w:p>
    <w:p w:rsidR="00996E87" w:rsidRPr="00991D1C" w:rsidRDefault="00C85F6B" w:rsidP="00996E87">
      <w:pPr>
        <w:rPr>
          <w:rFonts w:ascii="Arial" w:hAnsi="Arial" w:cs="Arial"/>
          <w:sz w:val="18"/>
          <w:szCs w:val="18"/>
          <w:lang w:val="fr-CA"/>
        </w:rPr>
      </w:pPr>
      <w:r w:rsidRPr="00991D1C">
        <w:rPr>
          <w:rFonts w:ascii="Arial" w:hAnsi="Arial" w:cs="Arial"/>
          <w:b/>
          <w:bCs/>
          <w:sz w:val="22"/>
          <w:szCs w:val="18"/>
          <w:lang w:val="fr-CA"/>
        </w:rPr>
        <w:t>Hébergement</w:t>
      </w:r>
      <w:r w:rsidR="00996E87" w:rsidRPr="00991D1C">
        <w:rPr>
          <w:rFonts w:ascii="Arial" w:hAnsi="Arial" w:cs="Arial"/>
          <w:b/>
          <w:bCs/>
          <w:sz w:val="22"/>
          <w:szCs w:val="18"/>
          <w:lang w:val="fr-CA"/>
        </w:rPr>
        <w:t>:</w:t>
      </w:r>
      <w:r w:rsidR="00996E87" w:rsidRPr="00991D1C">
        <w:rPr>
          <w:rFonts w:ascii="Arial" w:hAnsi="Arial" w:cs="Arial"/>
          <w:bCs/>
          <w:sz w:val="18"/>
          <w:szCs w:val="18"/>
          <w:lang w:val="fr-CA"/>
        </w:rPr>
        <w:tab/>
      </w:r>
      <w:r w:rsidRPr="00991D1C">
        <w:rPr>
          <w:rFonts w:ascii="Arial" w:hAnsi="Arial" w:cs="Arial"/>
          <w:sz w:val="22"/>
          <w:szCs w:val="22"/>
          <w:lang w:val="fr-CA"/>
        </w:rPr>
        <w:t>Les participants sont responsables de leur hébergement.</w:t>
      </w:r>
      <w:r w:rsidR="00996E87" w:rsidRPr="00991D1C">
        <w:rPr>
          <w:rFonts w:ascii="Arial" w:hAnsi="Arial" w:cs="Arial"/>
          <w:sz w:val="18"/>
          <w:szCs w:val="18"/>
          <w:lang w:val="fr-CA"/>
        </w:rPr>
        <w:tab/>
      </w:r>
      <w:r w:rsidR="00996E87" w:rsidRPr="00991D1C">
        <w:rPr>
          <w:rFonts w:ascii="Arial" w:hAnsi="Arial" w:cs="Arial"/>
          <w:sz w:val="18"/>
          <w:szCs w:val="18"/>
          <w:lang w:val="fr-CA"/>
        </w:rPr>
        <w:tab/>
      </w:r>
      <w:r w:rsidR="00996E87" w:rsidRPr="00991D1C">
        <w:rPr>
          <w:rFonts w:ascii="Arial" w:hAnsi="Arial" w:cs="Arial"/>
          <w:sz w:val="18"/>
          <w:szCs w:val="18"/>
          <w:lang w:val="fr-CA"/>
        </w:rPr>
        <w:tab/>
      </w:r>
      <w:r w:rsidR="00996E87" w:rsidRPr="00991D1C">
        <w:rPr>
          <w:rFonts w:ascii="Arial" w:hAnsi="Arial" w:cs="Arial"/>
          <w:sz w:val="18"/>
          <w:szCs w:val="18"/>
          <w:lang w:val="fr-CA"/>
        </w:rPr>
        <w:tab/>
      </w:r>
      <w:r w:rsidR="00996E87" w:rsidRPr="00991D1C">
        <w:rPr>
          <w:rFonts w:ascii="Arial" w:hAnsi="Arial" w:cs="Arial"/>
          <w:sz w:val="18"/>
          <w:szCs w:val="18"/>
          <w:lang w:val="fr-CA"/>
        </w:rPr>
        <w:tab/>
      </w:r>
      <w:r w:rsidR="00996E87" w:rsidRPr="00991D1C">
        <w:rPr>
          <w:rFonts w:ascii="Arial" w:hAnsi="Arial" w:cs="Arial"/>
          <w:sz w:val="18"/>
          <w:szCs w:val="18"/>
          <w:lang w:val="fr-CA"/>
        </w:rPr>
        <w:tab/>
      </w:r>
    </w:p>
    <w:p w:rsidR="00996E87" w:rsidRPr="00991D1C" w:rsidRDefault="00C85F6B" w:rsidP="00996E87">
      <w:pPr>
        <w:rPr>
          <w:rFonts w:ascii="Arial" w:hAnsi="Arial" w:cs="Arial"/>
          <w:sz w:val="22"/>
          <w:szCs w:val="22"/>
          <w:lang w:val="fr-CA"/>
        </w:rPr>
      </w:pPr>
      <w:r w:rsidRPr="00991D1C">
        <w:rPr>
          <w:rFonts w:ascii="Arial" w:hAnsi="Arial" w:cs="Arial"/>
          <w:b/>
          <w:bCs/>
          <w:sz w:val="22"/>
          <w:szCs w:val="22"/>
          <w:lang w:val="fr-CA"/>
        </w:rPr>
        <w:t>Présence</w:t>
      </w:r>
      <w:r w:rsidR="00996E87" w:rsidRPr="00991D1C">
        <w:rPr>
          <w:rFonts w:ascii="Arial" w:hAnsi="Arial" w:cs="Arial"/>
          <w:b/>
          <w:bCs/>
          <w:sz w:val="22"/>
          <w:szCs w:val="22"/>
          <w:lang w:val="fr-CA"/>
        </w:rPr>
        <w:t>:</w:t>
      </w:r>
      <w:r w:rsidR="00996E87" w:rsidRPr="00991D1C">
        <w:rPr>
          <w:rFonts w:ascii="Arial" w:hAnsi="Arial" w:cs="Arial"/>
          <w:sz w:val="22"/>
          <w:szCs w:val="22"/>
          <w:lang w:val="fr-CA"/>
        </w:rPr>
        <w:t xml:space="preserve"> </w:t>
      </w:r>
      <w:r w:rsidR="00996E87" w:rsidRPr="00991D1C">
        <w:rPr>
          <w:rFonts w:ascii="Arial" w:hAnsi="Arial" w:cs="Arial"/>
          <w:sz w:val="22"/>
          <w:szCs w:val="22"/>
          <w:lang w:val="fr-CA"/>
        </w:rPr>
        <w:tab/>
      </w:r>
      <w:r w:rsidRPr="00991D1C">
        <w:rPr>
          <w:rFonts w:ascii="Arial" w:hAnsi="Arial" w:cs="Arial"/>
          <w:sz w:val="22"/>
          <w:szCs w:val="22"/>
          <w:lang w:val="fr-CA"/>
        </w:rPr>
        <w:t>Une présence en tout temps aux journées de stage est requise afin de pouvoir participer aux évaluations. Si, par exemple, pour des raisons de travail, d’un conflit d’horaire scolaire ou des raisons personnelles, un candidat ne peut se présenter au 2</w:t>
      </w:r>
      <w:r w:rsidRPr="00991D1C">
        <w:rPr>
          <w:rFonts w:ascii="Arial" w:hAnsi="Arial" w:cs="Arial"/>
          <w:sz w:val="22"/>
          <w:szCs w:val="22"/>
          <w:vertAlign w:val="superscript"/>
          <w:lang w:val="fr-CA"/>
        </w:rPr>
        <w:t>ième</w:t>
      </w:r>
      <w:r w:rsidRPr="00991D1C">
        <w:rPr>
          <w:rFonts w:ascii="Arial" w:hAnsi="Arial" w:cs="Arial"/>
          <w:sz w:val="22"/>
          <w:szCs w:val="22"/>
          <w:lang w:val="fr-CA"/>
        </w:rPr>
        <w:t xml:space="preserve"> vendredi soir du stage, celui-ci peut participer au reste du stage, mais ne pourra participer aux évaluations avec les autres candidats. Le candidat devra se présenter à un autre vendredi soir durant un autre stage avant de pouvoir être admis aux évaluations.</w:t>
      </w:r>
      <w:r w:rsidR="00911C30" w:rsidRPr="00991D1C">
        <w:rPr>
          <w:rFonts w:ascii="Arial" w:hAnsi="Arial" w:cs="Arial"/>
          <w:sz w:val="22"/>
          <w:szCs w:val="22"/>
          <w:lang w:val="fr-CA"/>
        </w:rPr>
        <w:t xml:space="preserve"> </w:t>
      </w:r>
    </w:p>
    <w:p w:rsidR="00996E87" w:rsidRPr="00991D1C" w:rsidRDefault="00996E87" w:rsidP="00830065">
      <w:pPr>
        <w:jc w:val="both"/>
        <w:rPr>
          <w:rFonts w:ascii="Arial" w:hAnsi="Arial" w:cs="Arial"/>
          <w:b/>
          <w:sz w:val="24"/>
          <w:szCs w:val="24"/>
          <w:lang w:val="fr-CA"/>
        </w:rPr>
      </w:pPr>
    </w:p>
    <w:p w:rsidR="007059F2" w:rsidRPr="00991D1C" w:rsidRDefault="007059F2" w:rsidP="00830065">
      <w:pPr>
        <w:jc w:val="both"/>
        <w:rPr>
          <w:rFonts w:ascii="Arial" w:hAnsi="Arial" w:cs="Arial"/>
          <w:b/>
          <w:sz w:val="24"/>
          <w:szCs w:val="24"/>
          <w:lang w:val="fr-CA"/>
        </w:rPr>
      </w:pPr>
    </w:p>
    <w:p w:rsidR="007059F2" w:rsidRPr="00991D1C" w:rsidRDefault="007059F2" w:rsidP="00830065">
      <w:pPr>
        <w:jc w:val="both"/>
        <w:rPr>
          <w:rFonts w:ascii="Arial" w:hAnsi="Arial" w:cs="Arial"/>
          <w:b/>
          <w:sz w:val="24"/>
          <w:szCs w:val="24"/>
          <w:lang w:val="fr-CA"/>
        </w:rPr>
      </w:pPr>
    </w:p>
    <w:p w:rsidR="00BE0F1B" w:rsidRPr="00991D1C" w:rsidRDefault="00BE0F1B" w:rsidP="00830065">
      <w:pPr>
        <w:jc w:val="both"/>
        <w:rPr>
          <w:rFonts w:ascii="Arial" w:hAnsi="Arial" w:cs="Arial"/>
          <w:b/>
          <w:sz w:val="24"/>
          <w:szCs w:val="24"/>
          <w:lang w:val="fr-CA"/>
        </w:rPr>
      </w:pPr>
    </w:p>
    <w:p w:rsidR="007059F2" w:rsidRPr="00991D1C" w:rsidRDefault="007059F2" w:rsidP="00830065">
      <w:pPr>
        <w:jc w:val="both"/>
        <w:rPr>
          <w:rFonts w:ascii="Arial" w:hAnsi="Arial" w:cs="Arial"/>
          <w:b/>
          <w:sz w:val="24"/>
          <w:szCs w:val="24"/>
          <w:lang w:val="fr-CA"/>
        </w:rPr>
      </w:pPr>
    </w:p>
    <w:p w:rsidR="009479E8" w:rsidRPr="00991D1C" w:rsidRDefault="007E2C6F" w:rsidP="00830065">
      <w:pPr>
        <w:jc w:val="both"/>
        <w:rPr>
          <w:rFonts w:ascii="Arial" w:hAnsi="Arial" w:cs="Arial"/>
          <w:b/>
          <w:sz w:val="24"/>
          <w:szCs w:val="24"/>
          <w:u w:val="single"/>
          <w:lang w:val="fr-CA"/>
        </w:rPr>
      </w:pPr>
      <w:r w:rsidRPr="00991D1C">
        <w:rPr>
          <w:rFonts w:ascii="Arial" w:hAnsi="Arial" w:cs="Arial"/>
          <w:b/>
          <w:sz w:val="24"/>
          <w:szCs w:val="24"/>
          <w:u w:val="single"/>
          <w:lang w:val="fr-CA"/>
        </w:rPr>
        <w:t>Modules</w:t>
      </w:r>
      <w:r w:rsidR="00C85F6B" w:rsidRPr="00991D1C">
        <w:rPr>
          <w:rFonts w:ascii="Arial" w:hAnsi="Arial" w:cs="Arial"/>
          <w:b/>
          <w:sz w:val="24"/>
          <w:szCs w:val="24"/>
          <w:u w:val="single"/>
          <w:lang w:val="fr-CA"/>
        </w:rPr>
        <w:t xml:space="preserve"> d’apprentissage en ligne et autres matériels</w:t>
      </w:r>
    </w:p>
    <w:p w:rsidR="00F076ED" w:rsidRPr="00991D1C" w:rsidRDefault="00F076ED" w:rsidP="00830065">
      <w:pPr>
        <w:jc w:val="both"/>
        <w:rPr>
          <w:rFonts w:ascii="Arial" w:hAnsi="Arial" w:cs="Arial"/>
          <w:b/>
          <w:color w:val="FF0000"/>
          <w:sz w:val="24"/>
          <w:szCs w:val="24"/>
          <w:lang w:val="fr-CA"/>
        </w:rPr>
      </w:pPr>
    </w:p>
    <w:p w:rsidR="007D4D8A" w:rsidRPr="00991D1C" w:rsidRDefault="00DF08E8" w:rsidP="00FF6D98">
      <w:pPr>
        <w:rPr>
          <w:rFonts w:ascii="Arial" w:hAnsi="Arial" w:cs="Arial"/>
          <w:b/>
          <w:sz w:val="24"/>
          <w:szCs w:val="24"/>
          <w:lang w:val="fr-CA"/>
        </w:rPr>
      </w:pPr>
      <w:r w:rsidRPr="00991D1C">
        <w:rPr>
          <w:rFonts w:ascii="Arial" w:hAnsi="Arial" w:cs="Arial"/>
          <w:b/>
          <w:noProof/>
          <w:sz w:val="24"/>
          <w:szCs w:val="24"/>
          <w:lang w:val="en-CA" w:eastAsia="en-CA"/>
        </w:rPr>
        <mc:AlternateContent>
          <mc:Choice Requires="wps">
            <w:drawing>
              <wp:inline distT="0" distB="0" distL="0" distR="0">
                <wp:extent cx="5963920" cy="695325"/>
                <wp:effectExtent l="9525" t="9525" r="8255" b="952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695325"/>
                        </a:xfrm>
                        <a:prstGeom prst="rect">
                          <a:avLst/>
                        </a:prstGeom>
                        <a:solidFill>
                          <a:srgbClr val="FFFFFF"/>
                        </a:solidFill>
                        <a:ln w="9525">
                          <a:solidFill>
                            <a:srgbClr val="000000"/>
                          </a:solidFill>
                          <a:miter lim="800000"/>
                          <a:headEnd/>
                          <a:tailEnd/>
                        </a:ln>
                      </wps:spPr>
                      <wps:txbx>
                        <w:txbxContent>
                          <w:p w:rsidR="00D268C4" w:rsidRPr="007B0C49" w:rsidRDefault="00C85F6B" w:rsidP="007D4D8A">
                            <w:pPr>
                              <w:tabs>
                                <w:tab w:val="left" w:pos="1980"/>
                              </w:tabs>
                              <w:rPr>
                                <w:rFonts w:ascii="Arial" w:hAnsi="Arial" w:cs="Arial"/>
                                <w:b/>
                                <w:bCs/>
                                <w:color w:val="FF0000"/>
                                <w:sz w:val="24"/>
                                <w:szCs w:val="24"/>
                                <w:lang w:val="fr-CA"/>
                              </w:rPr>
                            </w:pPr>
                            <w:r w:rsidRPr="00C85F6B">
                              <w:rPr>
                                <w:rFonts w:ascii="Arial" w:hAnsi="Arial" w:cs="Arial"/>
                                <w:b/>
                                <w:bCs/>
                                <w:color w:val="FF0000"/>
                                <w:sz w:val="24"/>
                                <w:szCs w:val="24"/>
                                <w:lang w:val="fr-CA"/>
                              </w:rPr>
                              <w:t xml:space="preserve">Pour avoir accès aux </w:t>
                            </w:r>
                            <w:r w:rsidR="007B0C49" w:rsidRPr="00C85F6B">
                              <w:rPr>
                                <w:rFonts w:ascii="Arial" w:hAnsi="Arial" w:cs="Arial"/>
                                <w:b/>
                                <w:bCs/>
                                <w:color w:val="FF0000"/>
                                <w:sz w:val="24"/>
                                <w:szCs w:val="24"/>
                                <w:lang w:val="fr-CA"/>
                              </w:rPr>
                              <w:t>ressources</w:t>
                            </w:r>
                            <w:r w:rsidRPr="00C85F6B">
                              <w:rPr>
                                <w:rFonts w:ascii="Arial" w:hAnsi="Arial" w:cs="Arial"/>
                                <w:b/>
                                <w:bCs/>
                                <w:color w:val="FF0000"/>
                                <w:sz w:val="24"/>
                                <w:szCs w:val="24"/>
                                <w:lang w:val="fr-CA"/>
                              </w:rPr>
                              <w:t xml:space="preserve"> requises pour ce stage, vous devez d’abord </w:t>
                            </w:r>
                            <w:r w:rsidR="007B0C49" w:rsidRPr="00C85F6B">
                              <w:rPr>
                                <w:rFonts w:ascii="Arial" w:hAnsi="Arial" w:cs="Arial"/>
                                <w:b/>
                                <w:bCs/>
                                <w:color w:val="FF0000"/>
                                <w:sz w:val="24"/>
                                <w:szCs w:val="24"/>
                                <w:lang w:val="fr-CA"/>
                              </w:rPr>
                              <w:t>adhérer</w:t>
                            </w:r>
                            <w:r w:rsidR="007B0C49">
                              <w:rPr>
                                <w:rFonts w:ascii="Arial" w:hAnsi="Arial" w:cs="Arial"/>
                                <w:b/>
                                <w:bCs/>
                                <w:color w:val="FF0000"/>
                                <w:sz w:val="24"/>
                                <w:szCs w:val="24"/>
                                <w:lang w:val="fr-CA"/>
                              </w:rPr>
                              <w:t xml:space="preserve"> </w:t>
                            </w:r>
                            <w:r w:rsidRPr="00C85F6B">
                              <w:rPr>
                                <w:rFonts w:ascii="Arial" w:hAnsi="Arial" w:cs="Arial"/>
                                <w:b/>
                                <w:bCs/>
                                <w:color w:val="FF0000"/>
                                <w:sz w:val="24"/>
                                <w:szCs w:val="24"/>
                                <w:lang w:val="fr-CA"/>
                              </w:rPr>
                              <w:t xml:space="preserve"> à l’Association des professionnels de tennis (APT).</w:t>
                            </w:r>
                            <w:r w:rsidR="00D268C4" w:rsidRPr="00C85F6B">
                              <w:rPr>
                                <w:rFonts w:ascii="Arial" w:hAnsi="Arial" w:cs="Arial"/>
                                <w:b/>
                                <w:bCs/>
                                <w:color w:val="FF0000"/>
                                <w:sz w:val="24"/>
                                <w:szCs w:val="24"/>
                                <w:lang w:val="fr-CA"/>
                              </w:rPr>
                              <w:t xml:space="preserve">  </w:t>
                            </w:r>
                            <w:r w:rsidR="007B0C49">
                              <w:rPr>
                                <w:rFonts w:ascii="Arial" w:hAnsi="Arial" w:cs="Arial"/>
                                <w:b/>
                                <w:bCs/>
                                <w:color w:val="FF0000"/>
                                <w:sz w:val="24"/>
                                <w:szCs w:val="24"/>
                                <w:lang w:val="fr-CA"/>
                              </w:rPr>
                              <w:t>Veuillez suivre les consignes suivantes afin de vous y adhérer.</w:t>
                            </w:r>
                          </w:p>
                          <w:p w:rsidR="00D268C4" w:rsidRPr="007B0C49" w:rsidRDefault="00D268C4" w:rsidP="007D4D8A">
                            <w:pPr>
                              <w:rPr>
                                <w:lang w:val="fr-CA"/>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9.6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">
                <v:textbox>
                  <w:txbxContent>
                    <w:p w:rsidR="00D268C4" w:rsidRPr="007B0C49" w:rsidRDefault="00C85F6B" w:rsidP="007D4D8A">
                      <w:pPr>
                        <w:tabs>
                          <w:tab w:val="left" w:pos="1980"/>
                        </w:tabs>
                        <w:rPr>
                          <w:rFonts w:ascii="Arial" w:hAnsi="Arial" w:cs="Arial"/>
                          <w:b/>
                          <w:bCs/>
                          <w:color w:val="FF0000"/>
                          <w:sz w:val="24"/>
                          <w:szCs w:val="24"/>
                          <w:lang w:val="fr-CA"/>
                        </w:rPr>
                      </w:pPr>
                      <w:r w:rsidRPr="00C85F6B">
                        <w:rPr>
                          <w:rFonts w:ascii="Arial" w:hAnsi="Arial" w:cs="Arial"/>
                          <w:b/>
                          <w:bCs/>
                          <w:color w:val="FF0000"/>
                          <w:sz w:val="24"/>
                          <w:szCs w:val="24"/>
                          <w:lang w:val="fr-CA"/>
                        </w:rPr>
                        <w:t xml:space="preserve">Pour avoir accès aux </w:t>
                      </w:r>
                      <w:r w:rsidR="007B0C49" w:rsidRPr="00C85F6B">
                        <w:rPr>
                          <w:rFonts w:ascii="Arial" w:hAnsi="Arial" w:cs="Arial"/>
                          <w:b/>
                          <w:bCs/>
                          <w:color w:val="FF0000"/>
                          <w:sz w:val="24"/>
                          <w:szCs w:val="24"/>
                          <w:lang w:val="fr-CA"/>
                        </w:rPr>
                        <w:t>ressources</w:t>
                      </w:r>
                      <w:r w:rsidRPr="00C85F6B">
                        <w:rPr>
                          <w:rFonts w:ascii="Arial" w:hAnsi="Arial" w:cs="Arial"/>
                          <w:b/>
                          <w:bCs/>
                          <w:color w:val="FF0000"/>
                          <w:sz w:val="24"/>
                          <w:szCs w:val="24"/>
                          <w:lang w:val="fr-CA"/>
                        </w:rPr>
                        <w:t xml:space="preserve"> requises pour ce stage, vous devez d’abord </w:t>
                      </w:r>
                      <w:r w:rsidR="007B0C49" w:rsidRPr="00C85F6B">
                        <w:rPr>
                          <w:rFonts w:ascii="Arial" w:hAnsi="Arial" w:cs="Arial"/>
                          <w:b/>
                          <w:bCs/>
                          <w:color w:val="FF0000"/>
                          <w:sz w:val="24"/>
                          <w:szCs w:val="24"/>
                          <w:lang w:val="fr-CA"/>
                        </w:rPr>
                        <w:t>adhérer</w:t>
                      </w:r>
                      <w:r w:rsidR="007B0C49">
                        <w:rPr>
                          <w:rFonts w:ascii="Arial" w:hAnsi="Arial" w:cs="Arial"/>
                          <w:b/>
                          <w:bCs/>
                          <w:color w:val="FF0000"/>
                          <w:sz w:val="24"/>
                          <w:szCs w:val="24"/>
                          <w:lang w:val="fr-CA"/>
                        </w:rPr>
                        <w:t xml:space="preserve"> </w:t>
                      </w:r>
                      <w:r w:rsidRPr="00C85F6B">
                        <w:rPr>
                          <w:rFonts w:ascii="Arial" w:hAnsi="Arial" w:cs="Arial"/>
                          <w:b/>
                          <w:bCs/>
                          <w:color w:val="FF0000"/>
                          <w:sz w:val="24"/>
                          <w:szCs w:val="24"/>
                          <w:lang w:val="fr-CA"/>
                        </w:rPr>
                        <w:t xml:space="preserve"> à l’Association des professionnels de tennis (APT).</w:t>
                      </w:r>
                      <w:r w:rsidR="00D268C4" w:rsidRPr="00C85F6B">
                        <w:rPr>
                          <w:rFonts w:ascii="Arial" w:hAnsi="Arial" w:cs="Arial"/>
                          <w:b/>
                          <w:bCs/>
                          <w:color w:val="FF0000"/>
                          <w:sz w:val="24"/>
                          <w:szCs w:val="24"/>
                          <w:lang w:val="fr-CA"/>
                        </w:rPr>
                        <w:t xml:space="preserve">  </w:t>
                      </w:r>
                      <w:r w:rsidR="007B0C49">
                        <w:rPr>
                          <w:rFonts w:ascii="Arial" w:hAnsi="Arial" w:cs="Arial"/>
                          <w:b/>
                          <w:bCs/>
                          <w:color w:val="FF0000"/>
                          <w:sz w:val="24"/>
                          <w:szCs w:val="24"/>
                          <w:lang w:val="fr-CA"/>
                        </w:rPr>
                        <w:t>Veuillez suivre les consignes suivantes afin de vous y adhérer.</w:t>
                      </w:r>
                    </w:p>
                    <w:p w:rsidR="00D268C4" w:rsidRPr="007B0C49" w:rsidRDefault="00D268C4" w:rsidP="007D4D8A">
                      <w:pPr>
                        <w:rPr>
                          <w:lang w:val="fr-CA"/>
                        </w:rPr>
                      </w:pPr>
                    </w:p>
                  </w:txbxContent>
                </v:textbox>
                <w10:anchorlock/>
              </v:shape>
            </w:pict>
          </mc:Fallback>
        </mc:AlternateContent>
      </w:r>
    </w:p>
    <w:p w:rsidR="007D4D8A" w:rsidRPr="00991D1C" w:rsidRDefault="007D4D8A" w:rsidP="00FF6D98">
      <w:pPr>
        <w:rPr>
          <w:rFonts w:ascii="Arial" w:hAnsi="Arial" w:cs="Arial"/>
          <w:b/>
          <w:sz w:val="24"/>
          <w:szCs w:val="24"/>
          <w:lang w:val="fr-CA"/>
        </w:rPr>
      </w:pPr>
    </w:p>
    <w:p w:rsidR="009479E8" w:rsidRPr="00991D1C" w:rsidRDefault="007B0C49" w:rsidP="00FF6D98">
      <w:pPr>
        <w:rPr>
          <w:rFonts w:ascii="Arial" w:hAnsi="Arial" w:cs="Arial"/>
          <w:b/>
          <w:sz w:val="24"/>
          <w:szCs w:val="24"/>
          <w:lang w:val="fr-CA"/>
        </w:rPr>
      </w:pPr>
      <w:r w:rsidRPr="00991D1C">
        <w:rPr>
          <w:rFonts w:ascii="Arial" w:hAnsi="Arial" w:cs="Arial"/>
          <w:b/>
          <w:sz w:val="24"/>
          <w:szCs w:val="24"/>
          <w:lang w:val="fr-CA"/>
        </w:rPr>
        <w:t>Vous devez terminer les 12 modules d’apprentissage en ligne avant le début du stage. Veuillez suivre les étapes décrites dans le document « Directives pour les modules en ligne »</w:t>
      </w:r>
      <w:r w:rsidR="00123728" w:rsidRPr="00991D1C">
        <w:rPr>
          <w:rFonts w:ascii="Arial" w:hAnsi="Arial" w:cs="Arial"/>
          <w:b/>
          <w:sz w:val="24"/>
          <w:szCs w:val="24"/>
          <w:lang w:val="fr-CA"/>
        </w:rPr>
        <w:t xml:space="preserve"> </w:t>
      </w:r>
      <w:r w:rsidRPr="00991D1C">
        <w:rPr>
          <w:rFonts w:ascii="Arial" w:hAnsi="Arial" w:cs="Arial"/>
          <w:b/>
          <w:sz w:val="24"/>
          <w:szCs w:val="24"/>
          <w:lang w:val="fr-CA"/>
        </w:rPr>
        <w:t xml:space="preserve">afin d’accéder aux modules et les </w:t>
      </w:r>
      <w:r w:rsidR="00071515">
        <w:rPr>
          <w:rFonts w:ascii="Arial" w:hAnsi="Arial" w:cs="Arial"/>
          <w:b/>
          <w:sz w:val="24"/>
          <w:szCs w:val="24"/>
          <w:lang w:val="fr-CA"/>
        </w:rPr>
        <w:t xml:space="preserve">terminer afin d’en donner la </w:t>
      </w:r>
      <w:r w:rsidRPr="00991D1C">
        <w:rPr>
          <w:rFonts w:ascii="Arial" w:hAnsi="Arial" w:cs="Arial"/>
          <w:b/>
          <w:sz w:val="24"/>
          <w:szCs w:val="24"/>
          <w:lang w:val="fr-CA"/>
        </w:rPr>
        <w:t>preuve aux formateurs de stage.</w:t>
      </w:r>
      <w:r w:rsidR="002079BD" w:rsidRPr="00991D1C">
        <w:rPr>
          <w:rFonts w:ascii="Arial" w:hAnsi="Arial" w:cs="Arial"/>
          <w:b/>
          <w:sz w:val="24"/>
          <w:szCs w:val="24"/>
          <w:lang w:val="fr-CA"/>
        </w:rPr>
        <w:t xml:space="preserve"> </w:t>
      </w:r>
    </w:p>
    <w:p w:rsidR="0009762D" w:rsidRPr="00991D1C" w:rsidRDefault="0009762D" w:rsidP="00FF6D98">
      <w:pPr>
        <w:rPr>
          <w:rFonts w:ascii="Arial" w:hAnsi="Arial" w:cs="Arial"/>
          <w:b/>
          <w:sz w:val="24"/>
          <w:szCs w:val="24"/>
          <w:lang w:val="fr-CA"/>
        </w:rPr>
      </w:pPr>
    </w:p>
    <w:p w:rsidR="00B5515C" w:rsidRPr="00991D1C" w:rsidRDefault="007B0C49" w:rsidP="00830065">
      <w:pPr>
        <w:jc w:val="both"/>
        <w:rPr>
          <w:rFonts w:ascii="Arial" w:hAnsi="Arial" w:cs="Arial"/>
          <w:b/>
          <w:sz w:val="24"/>
          <w:szCs w:val="24"/>
          <w:lang w:val="fr-CA"/>
        </w:rPr>
      </w:pPr>
      <w:r w:rsidRPr="00991D1C">
        <w:rPr>
          <w:rFonts w:ascii="Arial" w:hAnsi="Arial" w:cs="Arial"/>
          <w:b/>
          <w:sz w:val="24"/>
          <w:szCs w:val="24"/>
          <w:lang w:val="fr-CA"/>
        </w:rPr>
        <w:t>Les candidats ne seront pas admissibles au stage s’ils n’ont pas terminé les modules.</w:t>
      </w:r>
    </w:p>
    <w:p w:rsidR="007B0C49" w:rsidRPr="00991D1C" w:rsidRDefault="007B0C49" w:rsidP="00830065">
      <w:pPr>
        <w:jc w:val="both"/>
        <w:rPr>
          <w:rFonts w:ascii="Arial" w:hAnsi="Arial" w:cs="Arial"/>
          <w:b/>
          <w:sz w:val="24"/>
          <w:szCs w:val="24"/>
          <w:lang w:val="fr-CA"/>
        </w:rPr>
      </w:pPr>
      <w:r w:rsidRPr="00991D1C">
        <w:rPr>
          <w:rFonts w:ascii="Arial" w:hAnsi="Arial" w:cs="Arial"/>
          <w:b/>
          <w:sz w:val="24"/>
          <w:szCs w:val="24"/>
          <w:lang w:val="fr-CA"/>
        </w:rPr>
        <w:t>N.B. CES MODULES VOUS DEMANDERONT 5 À 6 HEURES DE TRAVAIL.</w:t>
      </w:r>
    </w:p>
    <w:p w:rsidR="006B0B90" w:rsidRPr="00991D1C" w:rsidRDefault="006B0B90" w:rsidP="00830065">
      <w:pPr>
        <w:jc w:val="both"/>
        <w:rPr>
          <w:rFonts w:ascii="Arial" w:hAnsi="Arial" w:cs="Arial"/>
          <w:b/>
          <w:sz w:val="24"/>
          <w:szCs w:val="24"/>
          <w:lang w:val="fr-CA"/>
        </w:rPr>
      </w:pPr>
    </w:p>
    <w:p w:rsidR="007D4D8A" w:rsidRPr="00991D1C" w:rsidRDefault="007B0C49" w:rsidP="008D0C9B">
      <w:pPr>
        <w:rPr>
          <w:rFonts w:ascii="Arial" w:hAnsi="Arial" w:cs="Arial"/>
          <w:b/>
          <w:sz w:val="24"/>
          <w:szCs w:val="24"/>
          <w:lang w:val="fr-CA"/>
        </w:rPr>
      </w:pPr>
      <w:r w:rsidRPr="00991D1C">
        <w:rPr>
          <w:rFonts w:ascii="Arial" w:hAnsi="Arial" w:cs="Arial"/>
          <w:b/>
          <w:sz w:val="24"/>
          <w:szCs w:val="24"/>
          <w:lang w:val="fr-CA"/>
        </w:rPr>
        <w:t>Si les modules ne sont pas terminés, les frais d’inscription seront appliqués à un autre stage. Un remboursement peut être demandé. Le montant total sera remboursé moins 50$ de frais administratif.</w:t>
      </w:r>
    </w:p>
    <w:p w:rsidR="007B0C49" w:rsidRPr="00991D1C" w:rsidRDefault="007B0C49" w:rsidP="008D0C9B">
      <w:pPr>
        <w:rPr>
          <w:rFonts w:ascii="Arial" w:hAnsi="Arial" w:cs="Arial"/>
          <w:sz w:val="24"/>
          <w:szCs w:val="24"/>
          <w:lang w:val="fr-CA"/>
        </w:rPr>
      </w:pPr>
    </w:p>
    <w:p w:rsidR="00EF7210" w:rsidRPr="00991D1C" w:rsidRDefault="007B0C49" w:rsidP="008D0C9B">
      <w:pPr>
        <w:rPr>
          <w:rFonts w:ascii="Arial" w:hAnsi="Arial" w:cs="Arial"/>
          <w:bCs/>
          <w:sz w:val="24"/>
          <w:szCs w:val="24"/>
          <w:lang w:val="fr-CA"/>
        </w:rPr>
      </w:pPr>
      <w:r w:rsidRPr="00991D1C">
        <w:rPr>
          <w:rFonts w:ascii="Arial" w:hAnsi="Arial" w:cs="Arial"/>
          <w:sz w:val="24"/>
          <w:szCs w:val="24"/>
          <w:lang w:val="fr-CA"/>
        </w:rPr>
        <w:t>Les documents suivants sont requis pendant toute la durée du stage. Assurez-vous d’en faire des copies et de les apporter avec vous au stage :</w:t>
      </w:r>
    </w:p>
    <w:p w:rsidR="00EF7210" w:rsidRPr="00991D1C" w:rsidRDefault="00EF7210">
      <w:pPr>
        <w:ind w:left="1440"/>
        <w:rPr>
          <w:rFonts w:ascii="Arial" w:hAnsi="Arial" w:cs="Arial"/>
          <w:bCs/>
          <w:sz w:val="24"/>
          <w:szCs w:val="24"/>
          <w:lang w:val="fr-CA"/>
        </w:rPr>
      </w:pPr>
    </w:p>
    <w:p w:rsidR="00EF7210" w:rsidRPr="00991D1C" w:rsidRDefault="007B0C49" w:rsidP="008D0C9B">
      <w:pPr>
        <w:numPr>
          <w:ilvl w:val="0"/>
          <w:numId w:val="4"/>
        </w:numPr>
        <w:tabs>
          <w:tab w:val="left" w:pos="1800"/>
        </w:tabs>
        <w:rPr>
          <w:rFonts w:ascii="Arial" w:hAnsi="Arial" w:cs="Arial"/>
          <w:bCs/>
          <w:sz w:val="24"/>
          <w:szCs w:val="24"/>
          <w:lang w:val="fr-CA"/>
        </w:rPr>
      </w:pPr>
      <w:r w:rsidRPr="00991D1C">
        <w:rPr>
          <w:rFonts w:ascii="Arial" w:hAnsi="Arial" w:cs="Arial"/>
          <w:bCs/>
          <w:sz w:val="24"/>
          <w:szCs w:val="24"/>
          <w:lang w:val="fr-CA"/>
        </w:rPr>
        <w:t>Cahier de travail – à compléter Durant le stage</w:t>
      </w:r>
    </w:p>
    <w:p w:rsidR="00EF7210" w:rsidRPr="00991D1C" w:rsidRDefault="007B0C49" w:rsidP="008D0C9B">
      <w:pPr>
        <w:numPr>
          <w:ilvl w:val="0"/>
          <w:numId w:val="4"/>
        </w:numPr>
        <w:tabs>
          <w:tab w:val="left" w:pos="1800"/>
        </w:tabs>
        <w:rPr>
          <w:rFonts w:ascii="Arial" w:hAnsi="Arial" w:cs="Arial"/>
          <w:bCs/>
          <w:sz w:val="24"/>
          <w:szCs w:val="24"/>
          <w:lang w:val="fr-CA"/>
        </w:rPr>
      </w:pPr>
      <w:r w:rsidRPr="00991D1C">
        <w:rPr>
          <w:rFonts w:ascii="Arial" w:hAnsi="Arial" w:cs="Arial"/>
          <w:bCs/>
          <w:sz w:val="24"/>
          <w:szCs w:val="24"/>
          <w:lang w:val="fr-CA"/>
        </w:rPr>
        <w:t>Guide d’évaluation des participants</w:t>
      </w:r>
    </w:p>
    <w:p w:rsidR="00612EA6" w:rsidRPr="00991D1C" w:rsidRDefault="007B0C49" w:rsidP="008D0C9B">
      <w:pPr>
        <w:numPr>
          <w:ilvl w:val="0"/>
          <w:numId w:val="4"/>
        </w:numPr>
        <w:tabs>
          <w:tab w:val="left" w:pos="1800"/>
        </w:tabs>
        <w:rPr>
          <w:rFonts w:ascii="Arial" w:hAnsi="Arial" w:cs="Arial"/>
          <w:bCs/>
          <w:sz w:val="24"/>
          <w:szCs w:val="24"/>
          <w:lang w:val="fr-CA"/>
        </w:rPr>
      </w:pPr>
      <w:r w:rsidRPr="00991D1C">
        <w:rPr>
          <w:rFonts w:ascii="Arial" w:hAnsi="Arial" w:cs="Arial"/>
          <w:bCs/>
          <w:sz w:val="24"/>
          <w:szCs w:val="24"/>
          <w:lang w:val="fr-CA"/>
        </w:rPr>
        <w:t>Prise de décisions éthiques – Cahier d’exercices</w:t>
      </w:r>
    </w:p>
    <w:p w:rsidR="00637A85" w:rsidRPr="00991D1C" w:rsidRDefault="007B0C49" w:rsidP="00637A85">
      <w:pPr>
        <w:numPr>
          <w:ilvl w:val="0"/>
          <w:numId w:val="4"/>
        </w:numPr>
        <w:tabs>
          <w:tab w:val="left" w:pos="1800"/>
        </w:tabs>
        <w:rPr>
          <w:rFonts w:ascii="Arial" w:hAnsi="Arial" w:cs="Arial"/>
          <w:bCs/>
          <w:sz w:val="24"/>
          <w:szCs w:val="24"/>
          <w:lang w:val="fr-CA"/>
        </w:rPr>
      </w:pPr>
      <w:r w:rsidRPr="00991D1C">
        <w:rPr>
          <w:rFonts w:ascii="Arial" w:hAnsi="Arial" w:cs="Arial"/>
          <w:bCs/>
          <w:sz w:val="24"/>
          <w:szCs w:val="24"/>
          <w:lang w:val="fr-CA"/>
        </w:rPr>
        <w:t>Prise de décisions éthiques – Document de référence</w:t>
      </w:r>
    </w:p>
    <w:p w:rsidR="00EF7210" w:rsidRPr="00991D1C" w:rsidRDefault="007B0C49" w:rsidP="007B0C49">
      <w:pPr>
        <w:tabs>
          <w:tab w:val="left" w:pos="2715"/>
        </w:tabs>
        <w:rPr>
          <w:rFonts w:ascii="Arial" w:hAnsi="Arial" w:cs="Arial"/>
          <w:bCs/>
          <w:sz w:val="24"/>
          <w:szCs w:val="24"/>
          <w:lang w:val="fr-CA"/>
        </w:rPr>
      </w:pPr>
      <w:r w:rsidRPr="00991D1C">
        <w:rPr>
          <w:rFonts w:ascii="Arial" w:hAnsi="Arial" w:cs="Arial"/>
          <w:bCs/>
          <w:sz w:val="24"/>
          <w:szCs w:val="24"/>
          <w:lang w:val="fr-CA"/>
        </w:rPr>
        <w:tab/>
      </w:r>
    </w:p>
    <w:p w:rsidR="00831604" w:rsidRPr="00991D1C" w:rsidRDefault="007B0C49">
      <w:pPr>
        <w:pStyle w:val="Corpsdetexte"/>
        <w:rPr>
          <w:lang w:val="fr-CA"/>
        </w:rPr>
      </w:pPr>
      <w:r w:rsidRPr="00991D1C">
        <w:rPr>
          <w:lang w:val="fr-CA"/>
        </w:rPr>
        <w:t xml:space="preserve">Prise de </w:t>
      </w:r>
      <w:r w:rsidRPr="00991D1C">
        <w:rPr>
          <w:bCs w:val="0"/>
          <w:lang w:val="fr-CA"/>
        </w:rPr>
        <w:t>décisions</w:t>
      </w:r>
      <w:r w:rsidRPr="00991D1C">
        <w:rPr>
          <w:lang w:val="fr-CA"/>
        </w:rPr>
        <w:t xml:space="preserve"> éthiques (PDE</w:t>
      </w:r>
      <w:r w:rsidR="003F5BC4" w:rsidRPr="00991D1C">
        <w:rPr>
          <w:lang w:val="fr-CA"/>
        </w:rPr>
        <w:t>)</w:t>
      </w:r>
    </w:p>
    <w:p w:rsidR="00D739A5" w:rsidRPr="00991D1C" w:rsidRDefault="00996E21">
      <w:pPr>
        <w:pStyle w:val="Corpsdetexte"/>
        <w:rPr>
          <w:b w:val="0"/>
          <w:lang w:val="fr-CA"/>
        </w:rPr>
      </w:pPr>
      <w:r w:rsidRPr="00991D1C">
        <w:rPr>
          <w:b w:val="0"/>
          <w:lang w:val="fr-CA"/>
        </w:rPr>
        <w:t>Il s’agit d’un examen faisant partie du Programme national de Certification des entraîneurs (PNCE) pour tous les sports. Le module de formation pour cette évaluation aura lieu la première fin de semaine du stage. Vous devrez compléter cette évaluation en ligne entre la première et la deuxième fin de semaine du stage. Veuillez consulter le document « Directives pour compléter l’évaluation en ligne PDE ».</w:t>
      </w:r>
    </w:p>
    <w:p w:rsidR="00996E21" w:rsidRPr="00991D1C" w:rsidRDefault="00996E21">
      <w:pPr>
        <w:pStyle w:val="Corpsdetexte"/>
        <w:rPr>
          <w:b w:val="0"/>
          <w:lang w:val="fr-CA"/>
        </w:rPr>
      </w:pPr>
    </w:p>
    <w:p w:rsidR="00996E21" w:rsidRPr="00991D1C" w:rsidRDefault="00996E21">
      <w:pPr>
        <w:pStyle w:val="Corpsdetexte"/>
        <w:rPr>
          <w:b w:val="0"/>
          <w:lang w:val="fr-CA"/>
        </w:rPr>
      </w:pPr>
      <w:r w:rsidRPr="00991D1C">
        <w:rPr>
          <w:b w:val="0"/>
          <w:lang w:val="fr-CA"/>
        </w:rPr>
        <w:t>Toute tâche énumérée dans ce document qui ne sera pas terminée aura comme conséquence d’affecter la note finale à la baisse pour l’évaluation du professionnalisme du candidat et peut aussi empêcher le candidat de participer au stage.</w:t>
      </w:r>
    </w:p>
    <w:p w:rsidR="00996E21" w:rsidRPr="00991D1C" w:rsidRDefault="00996E21">
      <w:pPr>
        <w:pStyle w:val="Corpsdetexte"/>
        <w:rPr>
          <w:b w:val="0"/>
          <w:lang w:val="fr-CA"/>
        </w:rPr>
      </w:pPr>
    </w:p>
    <w:p w:rsidR="00996E21" w:rsidRPr="00991D1C" w:rsidRDefault="00996E21">
      <w:pPr>
        <w:pStyle w:val="Corpsdetexte"/>
        <w:rPr>
          <w:b w:val="0"/>
          <w:lang w:val="fr-CA"/>
        </w:rPr>
      </w:pPr>
      <w:r w:rsidRPr="00991D1C">
        <w:rPr>
          <w:b w:val="0"/>
          <w:lang w:val="fr-CA"/>
        </w:rPr>
        <w:t xml:space="preserve">Une </w:t>
      </w:r>
      <w:r w:rsidR="00193A5A" w:rsidRPr="00991D1C">
        <w:rPr>
          <w:b w:val="0"/>
          <w:lang w:val="fr-CA"/>
        </w:rPr>
        <w:t>fois</w:t>
      </w:r>
      <w:r w:rsidRPr="00991D1C">
        <w:rPr>
          <w:b w:val="0"/>
          <w:lang w:val="fr-CA"/>
        </w:rPr>
        <w:t xml:space="preserve"> que vous avez complété le stage, vous serez évalué (le dernier jour du stage). Si toutes les évaluations sont complétées avec succès </w:t>
      </w:r>
      <w:r w:rsidRPr="00991D1C">
        <w:rPr>
          <w:lang w:val="fr-CA"/>
        </w:rPr>
        <w:t>et</w:t>
      </w:r>
      <w:r w:rsidRPr="00991D1C">
        <w:rPr>
          <w:b w:val="0"/>
          <w:lang w:val="fr-CA"/>
        </w:rPr>
        <w:t xml:space="preserve"> que vous avez terminé avec succès l’évaluation de Prise de décisions éthiques (PDE), vous serez certifié en tant qu’instructeur.</w:t>
      </w:r>
    </w:p>
    <w:p w:rsidR="00D739A5" w:rsidRPr="00991D1C" w:rsidRDefault="00D739A5">
      <w:pPr>
        <w:pStyle w:val="Corpsdetexte"/>
        <w:rPr>
          <w:lang w:val="fr-CA"/>
        </w:rPr>
      </w:pPr>
    </w:p>
    <w:p w:rsidR="00422059" w:rsidRPr="00991D1C" w:rsidRDefault="006B0B90" w:rsidP="00422059">
      <w:pPr>
        <w:tabs>
          <w:tab w:val="left" w:pos="540"/>
          <w:tab w:val="left" w:pos="900"/>
          <w:tab w:val="left" w:pos="1260"/>
          <w:tab w:val="left" w:pos="2250"/>
        </w:tabs>
        <w:ind w:left="540" w:hanging="540"/>
        <w:jc w:val="center"/>
        <w:rPr>
          <w:rFonts w:ascii="Arial" w:hAnsi="Arial" w:cs="Arial"/>
          <w:b/>
          <w:color w:val="C00000"/>
          <w:sz w:val="32"/>
          <w:szCs w:val="32"/>
          <w:lang w:val="fr-CA"/>
        </w:rPr>
      </w:pPr>
      <w:r w:rsidRPr="00991D1C">
        <w:rPr>
          <w:lang w:val="fr-CA"/>
        </w:rPr>
        <w:br w:type="page"/>
      </w:r>
      <w:r w:rsidR="00996E21" w:rsidRPr="00991D1C">
        <w:rPr>
          <w:rFonts w:ascii="Arial" w:hAnsi="Arial" w:cs="Arial"/>
          <w:b/>
          <w:color w:val="C00000"/>
          <w:sz w:val="32"/>
          <w:szCs w:val="32"/>
          <w:lang w:val="fr-CA"/>
        </w:rPr>
        <w:lastRenderedPageBreak/>
        <w:t xml:space="preserve">ADHÉRER À L’ASSOCIATION DES PROFESSIONNELS DE TENNIS ET ACCÉDER À </w:t>
      </w:r>
      <w:r w:rsidR="00996E21" w:rsidRPr="00991D1C">
        <w:rPr>
          <w:rFonts w:ascii="Arial" w:hAnsi="Arial" w:cs="Arial"/>
          <w:b/>
          <w:i/>
          <w:color w:val="C00000"/>
          <w:sz w:val="32"/>
          <w:szCs w:val="32"/>
          <w:lang w:val="fr-CA"/>
        </w:rPr>
        <w:t>“MES STAGES”</w:t>
      </w:r>
      <w:r w:rsidR="00EC0C1D" w:rsidRPr="00991D1C">
        <w:rPr>
          <w:rFonts w:ascii="Arial" w:hAnsi="Arial" w:cs="Arial"/>
          <w:b/>
          <w:i/>
          <w:color w:val="C00000"/>
          <w:sz w:val="32"/>
          <w:szCs w:val="32"/>
          <w:lang w:val="fr-CA"/>
        </w:rPr>
        <w:t xml:space="preserve"> </w:t>
      </w:r>
    </w:p>
    <w:p w:rsidR="00422059" w:rsidRPr="00991D1C" w:rsidRDefault="00422059" w:rsidP="00422059">
      <w:pPr>
        <w:rPr>
          <w:rFonts w:ascii="Arial" w:hAnsi="Arial" w:cs="Arial"/>
          <w:color w:val="1F497D"/>
          <w:sz w:val="18"/>
          <w:lang w:val="fr-CA"/>
        </w:rPr>
      </w:pPr>
    </w:p>
    <w:p w:rsidR="00EC0C1D" w:rsidRPr="00991D1C" w:rsidRDefault="00996E21" w:rsidP="00EC0C1D">
      <w:pPr>
        <w:widowControl/>
        <w:rPr>
          <w:rFonts w:ascii="Arial" w:hAnsi="Arial" w:cs="Arial"/>
          <w:color w:val="FF0000"/>
          <w:sz w:val="24"/>
          <w:szCs w:val="24"/>
          <w:lang w:val="fr-CA"/>
        </w:rPr>
      </w:pPr>
      <w:r w:rsidRPr="00991D1C">
        <w:rPr>
          <w:rFonts w:ascii="Arial" w:hAnsi="Arial" w:cs="Arial"/>
          <w:color w:val="FF0000"/>
          <w:sz w:val="24"/>
          <w:szCs w:val="24"/>
          <w:lang w:val="fr-CA"/>
        </w:rPr>
        <w:t xml:space="preserve">SUIVRE LES CONSIGNES SUIVANTES AFIN </w:t>
      </w:r>
      <w:r w:rsidR="00A82DA7" w:rsidRPr="00991D1C">
        <w:rPr>
          <w:rFonts w:ascii="Arial" w:hAnsi="Arial" w:cs="Arial"/>
          <w:color w:val="FF0000"/>
          <w:sz w:val="24"/>
          <w:szCs w:val="24"/>
          <w:lang w:val="fr-CA"/>
        </w:rPr>
        <w:t>DE VOUS INSCRIRE </w:t>
      </w:r>
      <w:r w:rsidR="00A82DA7" w:rsidRPr="00991D1C">
        <w:rPr>
          <w:rFonts w:ascii="Arial" w:hAnsi="Arial" w:cs="Arial"/>
          <w:sz w:val="22"/>
          <w:szCs w:val="22"/>
          <w:lang w:val="fr-CA"/>
        </w:rPr>
        <w:t>:</w:t>
      </w:r>
      <w:r w:rsidR="00EC0C1D" w:rsidRPr="00991D1C">
        <w:rPr>
          <w:rFonts w:ascii="Arial" w:hAnsi="Arial" w:cs="Arial"/>
          <w:color w:val="FF0000"/>
          <w:sz w:val="24"/>
          <w:szCs w:val="24"/>
          <w:lang w:val="fr-CA"/>
        </w:rPr>
        <w:t xml:space="preserve"> </w:t>
      </w:r>
    </w:p>
    <w:p w:rsidR="00EC0C1D" w:rsidRPr="00991D1C" w:rsidRDefault="00EC0C1D" w:rsidP="00EC0C1D">
      <w:pPr>
        <w:widowControl/>
        <w:rPr>
          <w:rFonts w:ascii="Arial" w:hAnsi="Arial" w:cs="Arial"/>
          <w:sz w:val="22"/>
          <w:szCs w:val="22"/>
          <w:lang w:val="fr-CA"/>
        </w:rPr>
      </w:pPr>
    </w:p>
    <w:p w:rsidR="00422059" w:rsidRPr="00991D1C" w:rsidRDefault="00193A5A" w:rsidP="00EC0C1D">
      <w:pPr>
        <w:widowControl/>
        <w:rPr>
          <w:rFonts w:ascii="Arial" w:hAnsi="Arial" w:cs="Arial"/>
          <w:sz w:val="24"/>
          <w:szCs w:val="24"/>
          <w:lang w:val="fr-CA"/>
        </w:rPr>
      </w:pPr>
      <w:r w:rsidRPr="00991D1C">
        <w:rPr>
          <w:rFonts w:ascii="Arial" w:hAnsi="Arial" w:cs="Arial"/>
          <w:sz w:val="22"/>
          <w:szCs w:val="22"/>
          <w:lang w:val="fr-CA"/>
        </w:rPr>
        <w:t>Si vous avez des questions ou commentaires, veuillez communiquer</w:t>
      </w:r>
      <w:r w:rsidR="00A82DA7" w:rsidRPr="00991D1C">
        <w:rPr>
          <w:rFonts w:ascii="Arial" w:hAnsi="Arial" w:cs="Arial"/>
          <w:sz w:val="22"/>
          <w:szCs w:val="22"/>
          <w:lang w:val="fr-CA"/>
        </w:rPr>
        <w:t xml:space="preserve"> avec l’APT à </w:t>
      </w:r>
      <w:hyperlink r:id="rId9" w:history="1">
        <w:r w:rsidR="00A82DA7" w:rsidRPr="00991D1C">
          <w:rPr>
            <w:rStyle w:val="Lienhypertexte"/>
            <w:rFonts w:ascii="Arial" w:hAnsi="Arial" w:cs="Arial"/>
            <w:sz w:val="22"/>
            <w:szCs w:val="22"/>
            <w:lang w:val="fr-CA"/>
          </w:rPr>
          <w:t>tpa@tenniscanada.com</w:t>
        </w:r>
      </w:hyperlink>
      <w:r w:rsidR="00A82DA7" w:rsidRPr="00991D1C">
        <w:rPr>
          <w:rFonts w:ascii="Arial" w:hAnsi="Arial" w:cs="Arial"/>
          <w:sz w:val="22"/>
          <w:szCs w:val="22"/>
          <w:lang w:val="fr-CA"/>
        </w:rPr>
        <w:t xml:space="preserve"> ou au 416-650-7944, sans frais au 1-800-263-9039, poste 7944.</w:t>
      </w:r>
      <w:r w:rsidR="00422059" w:rsidRPr="00991D1C">
        <w:rPr>
          <w:rFonts w:ascii="Arial" w:hAnsi="Arial" w:cs="Arial"/>
          <w:sz w:val="22"/>
          <w:szCs w:val="22"/>
          <w:lang w:val="fr-CA"/>
        </w:rPr>
        <w:t xml:space="preserve"> </w:t>
      </w:r>
    </w:p>
    <w:p w:rsidR="00422059" w:rsidRPr="00991D1C" w:rsidRDefault="00422059" w:rsidP="00422059">
      <w:pPr>
        <w:jc w:val="both"/>
        <w:rPr>
          <w:rFonts w:ascii="Arial" w:hAnsi="Arial" w:cs="Arial"/>
          <w:lang w:val="fr-CA"/>
        </w:rPr>
      </w:pPr>
    </w:p>
    <w:p w:rsidR="00422059" w:rsidRPr="00991D1C" w:rsidRDefault="00A82DA7" w:rsidP="00422059">
      <w:pPr>
        <w:jc w:val="both"/>
        <w:rPr>
          <w:rFonts w:ascii="Arial" w:hAnsi="Arial" w:cs="Arial"/>
          <w:sz w:val="24"/>
          <w:szCs w:val="24"/>
          <w:lang w:val="fr-CA"/>
        </w:rPr>
      </w:pPr>
      <w:r w:rsidRPr="00991D1C">
        <w:rPr>
          <w:rFonts w:ascii="Arial" w:hAnsi="Arial" w:cs="Arial"/>
          <w:b/>
          <w:sz w:val="24"/>
          <w:szCs w:val="24"/>
          <w:lang w:val="fr-CA"/>
        </w:rPr>
        <w:t>1ière étape</w:t>
      </w:r>
      <w:r w:rsidR="00422059" w:rsidRPr="00991D1C">
        <w:rPr>
          <w:rFonts w:ascii="Arial" w:hAnsi="Arial" w:cs="Arial"/>
          <w:b/>
          <w:sz w:val="24"/>
          <w:szCs w:val="24"/>
          <w:lang w:val="fr-CA"/>
        </w:rPr>
        <w:t>:</w:t>
      </w:r>
      <w:r w:rsidR="00422059" w:rsidRPr="00991D1C">
        <w:rPr>
          <w:rFonts w:ascii="Arial" w:hAnsi="Arial" w:cs="Arial"/>
          <w:sz w:val="24"/>
          <w:szCs w:val="24"/>
          <w:lang w:val="fr-CA"/>
        </w:rPr>
        <w:t xml:space="preserve"> </w:t>
      </w:r>
      <w:r w:rsidRPr="00991D1C">
        <w:rPr>
          <w:rFonts w:ascii="Arial" w:hAnsi="Arial" w:cs="Arial"/>
          <w:sz w:val="22"/>
          <w:szCs w:val="22"/>
          <w:lang w:val="fr-CA"/>
        </w:rPr>
        <w:t>Le site Web de l’APT peut être consulté au</w:t>
      </w:r>
      <w:r w:rsidR="00422059" w:rsidRPr="00991D1C">
        <w:rPr>
          <w:rFonts w:ascii="Arial" w:hAnsi="Arial" w:cs="Arial"/>
          <w:sz w:val="22"/>
          <w:szCs w:val="22"/>
          <w:lang w:val="fr-CA"/>
        </w:rPr>
        <w:t xml:space="preserve"> </w:t>
      </w:r>
      <w:hyperlink r:id="rId10" w:history="1">
        <w:r w:rsidR="00422059" w:rsidRPr="00991D1C">
          <w:rPr>
            <w:rStyle w:val="Lienhypertexte"/>
            <w:rFonts w:ascii="Arial" w:hAnsi="Arial" w:cs="Arial"/>
            <w:sz w:val="22"/>
            <w:szCs w:val="22"/>
            <w:lang w:val="fr-CA"/>
          </w:rPr>
          <w:t>www.tpacanada.com</w:t>
        </w:r>
      </w:hyperlink>
      <w:r w:rsidR="00422059" w:rsidRPr="00991D1C">
        <w:rPr>
          <w:rFonts w:ascii="Arial" w:hAnsi="Arial" w:cs="Arial"/>
          <w:sz w:val="22"/>
          <w:szCs w:val="22"/>
          <w:lang w:val="fr-CA"/>
        </w:rPr>
        <w:t xml:space="preserve">.  </w:t>
      </w:r>
      <w:r w:rsidR="00422059" w:rsidRPr="00991D1C">
        <w:rPr>
          <w:rFonts w:ascii="Arial" w:hAnsi="Arial" w:cs="Arial"/>
          <w:sz w:val="24"/>
          <w:szCs w:val="24"/>
          <w:lang w:val="fr-CA"/>
        </w:rPr>
        <w:t xml:space="preserve"> </w:t>
      </w:r>
    </w:p>
    <w:p w:rsidR="00422059" w:rsidRPr="00991D1C" w:rsidRDefault="00422059" w:rsidP="00422059">
      <w:pPr>
        <w:jc w:val="both"/>
        <w:rPr>
          <w:rFonts w:ascii="Arial" w:hAnsi="Arial" w:cs="Arial"/>
          <w:sz w:val="22"/>
          <w:szCs w:val="22"/>
          <w:lang w:val="fr-CA"/>
        </w:rPr>
      </w:pPr>
    </w:p>
    <w:p w:rsidR="00422059" w:rsidRDefault="00A82DA7" w:rsidP="00422059">
      <w:pPr>
        <w:jc w:val="both"/>
        <w:rPr>
          <w:rFonts w:ascii="Arial" w:hAnsi="Arial" w:cs="Arial"/>
          <w:sz w:val="22"/>
          <w:szCs w:val="22"/>
          <w:lang w:val="fr-CA"/>
        </w:rPr>
      </w:pPr>
      <w:r w:rsidRPr="00991D1C">
        <w:rPr>
          <w:rFonts w:ascii="Arial" w:hAnsi="Arial" w:cs="Arial"/>
          <w:b/>
          <w:sz w:val="24"/>
          <w:szCs w:val="24"/>
          <w:lang w:val="fr-CA"/>
        </w:rPr>
        <w:t>2ième étape</w:t>
      </w:r>
      <w:r w:rsidR="00422059" w:rsidRPr="00991D1C">
        <w:rPr>
          <w:rFonts w:ascii="Arial" w:hAnsi="Arial" w:cs="Arial"/>
          <w:b/>
          <w:sz w:val="24"/>
          <w:szCs w:val="24"/>
          <w:lang w:val="fr-CA"/>
        </w:rPr>
        <w:t>:</w:t>
      </w:r>
      <w:r w:rsidR="00422059" w:rsidRPr="00991D1C">
        <w:rPr>
          <w:rFonts w:ascii="Arial" w:hAnsi="Arial" w:cs="Arial"/>
          <w:sz w:val="24"/>
          <w:szCs w:val="24"/>
          <w:lang w:val="fr-CA"/>
        </w:rPr>
        <w:t xml:space="preserve"> </w:t>
      </w:r>
      <w:r w:rsidRPr="00991D1C">
        <w:rPr>
          <w:rFonts w:ascii="Arial" w:hAnsi="Arial" w:cs="Arial"/>
          <w:sz w:val="22"/>
          <w:szCs w:val="22"/>
          <w:lang w:val="fr-CA"/>
        </w:rPr>
        <w:t xml:space="preserve">Après avoir </w:t>
      </w:r>
      <w:r w:rsidR="00991D1C" w:rsidRPr="00991D1C">
        <w:rPr>
          <w:rFonts w:ascii="Arial" w:hAnsi="Arial" w:cs="Arial"/>
          <w:sz w:val="22"/>
          <w:szCs w:val="22"/>
          <w:lang w:val="fr-CA"/>
        </w:rPr>
        <w:t>accéder</w:t>
      </w:r>
      <w:r w:rsidR="00633599">
        <w:rPr>
          <w:rFonts w:ascii="Arial" w:hAnsi="Arial" w:cs="Arial"/>
          <w:sz w:val="22"/>
          <w:szCs w:val="22"/>
          <w:lang w:val="fr-CA"/>
        </w:rPr>
        <w:t xml:space="preserve"> au site, cliquez sur le bouton « </w:t>
      </w:r>
      <w:proofErr w:type="spellStart"/>
      <w:r w:rsidR="00633599">
        <w:rPr>
          <w:rFonts w:ascii="Arial" w:hAnsi="Arial" w:cs="Arial"/>
          <w:sz w:val="22"/>
          <w:szCs w:val="22"/>
          <w:lang w:val="fr-CA"/>
        </w:rPr>
        <w:t>Temp</w:t>
      </w:r>
      <w:proofErr w:type="spellEnd"/>
      <w:r w:rsidR="00633599">
        <w:rPr>
          <w:rFonts w:ascii="Arial" w:hAnsi="Arial" w:cs="Arial"/>
          <w:sz w:val="22"/>
          <w:szCs w:val="22"/>
          <w:lang w:val="fr-CA"/>
        </w:rPr>
        <w:t> » situé</w:t>
      </w:r>
      <w:r w:rsidRPr="00991D1C">
        <w:rPr>
          <w:rFonts w:ascii="Arial" w:hAnsi="Arial" w:cs="Arial"/>
          <w:sz w:val="22"/>
          <w:szCs w:val="22"/>
          <w:lang w:val="fr-CA"/>
        </w:rPr>
        <w:t xml:space="preserve"> </w:t>
      </w:r>
      <w:r w:rsidR="00DF08E8">
        <w:rPr>
          <w:rFonts w:ascii="Arial" w:hAnsi="Arial" w:cs="Arial"/>
          <w:sz w:val="22"/>
          <w:szCs w:val="22"/>
          <w:lang w:val="fr-CA"/>
        </w:rPr>
        <w:t xml:space="preserve">à droite sous Devenez membre de l’APT. </w:t>
      </w:r>
    </w:p>
    <w:p w:rsidR="002179A2" w:rsidRPr="00991D1C" w:rsidRDefault="002179A2" w:rsidP="00422059">
      <w:pPr>
        <w:jc w:val="both"/>
        <w:rPr>
          <w:rFonts w:ascii="Arial" w:hAnsi="Arial" w:cs="Arial"/>
          <w:lang w:val="fr-CA"/>
        </w:rPr>
      </w:pPr>
    </w:p>
    <w:p w:rsidR="002179A2" w:rsidRPr="00991D1C" w:rsidRDefault="002179A2" w:rsidP="00422059">
      <w:pPr>
        <w:jc w:val="both"/>
        <w:rPr>
          <w:rFonts w:ascii="Arial" w:hAnsi="Arial" w:cs="Arial"/>
          <w:lang w:val="fr-CA"/>
        </w:rPr>
      </w:pPr>
      <w:r w:rsidRPr="00991D1C">
        <w:rPr>
          <w:rFonts w:ascii="Arial" w:hAnsi="Arial" w:cs="Arial"/>
          <w:noProof/>
          <w:lang w:val="en-CA" w:eastAsia="en-CA"/>
        </w:rPr>
        <mc:AlternateContent>
          <mc:Choice Requires="wps">
            <w:drawing>
              <wp:anchor distT="0" distB="0" distL="114300" distR="114300" simplePos="0" relativeHeight="251670016" behindDoc="0" locked="0" layoutInCell="1" allowOverlap="1" wp14:anchorId="6C5134D8" wp14:editId="02653410">
                <wp:simplePos x="0" y="0"/>
                <wp:positionH relativeFrom="column">
                  <wp:posOffset>5565692</wp:posOffset>
                </wp:positionH>
                <wp:positionV relativeFrom="paragraph">
                  <wp:posOffset>1365251</wp:posOffset>
                </wp:positionV>
                <wp:extent cx="841375" cy="247015"/>
                <wp:effectExtent l="38100" t="38100" r="0" b="38735"/>
                <wp:wrapNone/>
                <wp:docPr id="7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41375" cy="247015"/>
                        </a:xfrm>
                        <a:prstGeom prst="rightArrow">
                          <a:avLst>
                            <a:gd name="adj1" fmla="val 50000"/>
                            <a:gd name="adj2" fmla="val 85154"/>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6478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26" type="#_x0000_t13" style="position:absolute;margin-left:438.25pt;margin-top:107.5pt;width:66.25pt;height:19.45pt;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" filled="f" strokecolor="#00b050" strokeweight="3pt"/>
            </w:pict>
          </mc:Fallback>
        </mc:AlternateContent>
      </w:r>
      <w:r w:rsidRPr="00991D1C">
        <w:rPr>
          <w:rFonts w:ascii="Arial" w:hAnsi="Arial" w:cs="Arial"/>
          <w:noProof/>
          <w:lang w:val="en-CA" w:eastAsia="en-CA"/>
        </w:rPr>
        <mc:AlternateContent>
          <mc:Choice Requires="wps">
            <w:drawing>
              <wp:anchor distT="0" distB="0" distL="114300" distR="114300" simplePos="0" relativeHeight="251667968" behindDoc="0" locked="0" layoutInCell="1" allowOverlap="1" wp14:anchorId="5CFA9B50" wp14:editId="15252155">
                <wp:simplePos x="0" y="0"/>
                <wp:positionH relativeFrom="column">
                  <wp:posOffset>4683318</wp:posOffset>
                </wp:positionH>
                <wp:positionV relativeFrom="paragraph">
                  <wp:posOffset>1377978</wp:posOffset>
                </wp:positionV>
                <wp:extent cx="620395" cy="218440"/>
                <wp:effectExtent l="27305" t="23495" r="19050" b="24765"/>
                <wp:wrapNone/>
                <wp:docPr id="7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8440"/>
                        </a:xfrm>
                        <a:prstGeom prst="flowChartProcess">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DB636" id="_x0000_t109" coordsize="21600,21600" o:spt="109" path="m,l,21600r21600,l21600,xe">
                <v:stroke joinstyle="miter"/>
                <v:path gradientshapeok="t" o:connecttype="rect"/>
              </v:shapetype>
              <v:shape id="AutoShape 25" o:spid="_x0000_s1026" type="#_x0000_t109" style="position:absolute;margin-left:368.75pt;margin-top:108.5pt;width:48.85pt;height:1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" filled="f" strokecolor="#00b050" strokeweight="3pt"/>
            </w:pict>
          </mc:Fallback>
        </mc:AlternateContent>
      </w:r>
      <w:r>
        <w:rPr>
          <w:noProof/>
          <w:lang w:val="en-CA" w:eastAsia="en-CA"/>
        </w:rPr>
        <w:drawing>
          <wp:inline distT="0" distB="0" distL="0" distR="0" wp14:anchorId="4B27B5B9" wp14:editId="2B77A6AD">
            <wp:extent cx="5943600" cy="2380615"/>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80615"/>
                    </a:xfrm>
                    <a:prstGeom prst="rect">
                      <a:avLst/>
                    </a:prstGeom>
                  </pic:spPr>
                </pic:pic>
              </a:graphicData>
            </a:graphic>
          </wp:inline>
        </w:drawing>
      </w:r>
    </w:p>
    <w:p w:rsidR="00422059" w:rsidRPr="00991D1C" w:rsidRDefault="002179A2" w:rsidP="00422059">
      <w:pPr>
        <w:jc w:val="center"/>
        <w:rPr>
          <w:rFonts w:ascii="Arial" w:hAnsi="Arial" w:cs="Arial"/>
          <w:sz w:val="22"/>
          <w:szCs w:val="22"/>
          <w:lang w:val="fr-CA"/>
        </w:rPr>
      </w:pPr>
      <w:r w:rsidRPr="00A87A1D">
        <w:rPr>
          <w:noProof/>
          <w:lang w:val="fr-CA" w:eastAsia="en-CA"/>
        </w:rPr>
        <w:t xml:space="preserve"> </w:t>
      </w:r>
    </w:p>
    <w:p w:rsidR="00A87A1D" w:rsidRDefault="00A87A1D" w:rsidP="00422059">
      <w:pPr>
        <w:rPr>
          <w:rFonts w:ascii="Arial" w:hAnsi="Arial" w:cs="Arial"/>
          <w:sz w:val="22"/>
          <w:szCs w:val="22"/>
          <w:lang w:val="fr-CA"/>
        </w:rPr>
      </w:pPr>
      <w:r w:rsidRPr="00991D1C">
        <w:rPr>
          <w:rFonts w:ascii="Arial" w:hAnsi="Arial" w:cs="Arial"/>
          <w:b/>
          <w:sz w:val="22"/>
          <w:szCs w:val="22"/>
          <w:lang w:val="fr-CA"/>
        </w:rPr>
        <w:t>3</w:t>
      </w:r>
      <w:r w:rsidRPr="00991D1C">
        <w:rPr>
          <w:rFonts w:ascii="Arial" w:hAnsi="Arial" w:cs="Arial"/>
          <w:b/>
          <w:sz w:val="22"/>
          <w:szCs w:val="22"/>
          <w:vertAlign w:val="superscript"/>
          <w:lang w:val="fr-CA"/>
        </w:rPr>
        <w:t>ième</w:t>
      </w:r>
      <w:r w:rsidRPr="00991D1C">
        <w:rPr>
          <w:rFonts w:ascii="Arial" w:hAnsi="Arial" w:cs="Arial"/>
          <w:b/>
          <w:sz w:val="22"/>
          <w:szCs w:val="22"/>
          <w:lang w:val="fr-CA"/>
        </w:rPr>
        <w:t xml:space="preserve"> étape: </w:t>
      </w:r>
      <w:r>
        <w:rPr>
          <w:rFonts w:ascii="Arial" w:hAnsi="Arial" w:cs="Arial"/>
          <w:sz w:val="22"/>
          <w:szCs w:val="22"/>
          <w:lang w:val="fr-CA"/>
        </w:rPr>
        <w:t>À la page d’inscription, veuillez entrer le mot de passe suivant :</w:t>
      </w:r>
      <w:r w:rsidR="00BC7723">
        <w:rPr>
          <w:rFonts w:ascii="Arial" w:hAnsi="Arial" w:cs="Arial"/>
          <w:sz w:val="22"/>
          <w:szCs w:val="22"/>
          <w:lang w:val="fr-CA"/>
        </w:rPr>
        <w:t xml:space="preserve"> </w:t>
      </w:r>
      <w:proofErr w:type="spellStart"/>
      <w:r w:rsidR="00BC7723">
        <w:rPr>
          <w:rFonts w:ascii="Arial" w:hAnsi="Arial" w:cs="Arial"/>
          <w:sz w:val="22"/>
          <w:szCs w:val="22"/>
          <w:lang w:val="fr-CA"/>
        </w:rPr>
        <w:t>newtemp</w:t>
      </w:r>
      <w:proofErr w:type="spellEnd"/>
      <w:r>
        <w:rPr>
          <w:rFonts w:ascii="Arial" w:hAnsi="Arial" w:cs="Arial"/>
          <w:sz w:val="22"/>
          <w:szCs w:val="22"/>
          <w:lang w:val="fr-CA"/>
        </w:rPr>
        <w:t xml:space="preserve">, puis cliquez sur </w:t>
      </w:r>
      <w:r w:rsidR="00BC7723">
        <w:rPr>
          <w:rFonts w:ascii="Arial" w:hAnsi="Arial" w:cs="Arial"/>
          <w:sz w:val="22"/>
          <w:szCs w:val="22"/>
          <w:lang w:val="fr-CA"/>
        </w:rPr>
        <w:t>continuer</w:t>
      </w:r>
      <w:r>
        <w:rPr>
          <w:rFonts w:ascii="Arial" w:hAnsi="Arial" w:cs="Arial"/>
          <w:sz w:val="22"/>
          <w:szCs w:val="22"/>
          <w:lang w:val="fr-CA"/>
        </w:rPr>
        <w:t>.</w:t>
      </w:r>
    </w:p>
    <w:p w:rsidR="00A87A1D" w:rsidRPr="00A87A1D" w:rsidRDefault="00A87A1D" w:rsidP="00422059">
      <w:pPr>
        <w:rPr>
          <w:rFonts w:ascii="Arial" w:hAnsi="Arial" w:cs="Arial"/>
          <w:sz w:val="22"/>
          <w:szCs w:val="22"/>
          <w:lang w:val="fr-CA"/>
        </w:rPr>
      </w:pPr>
    </w:p>
    <w:p w:rsidR="002179A2" w:rsidRPr="00991D1C" w:rsidRDefault="002179A2" w:rsidP="00422059">
      <w:pPr>
        <w:rPr>
          <w:rFonts w:ascii="Arial" w:hAnsi="Arial" w:cs="Arial"/>
          <w:b/>
          <w:sz w:val="22"/>
          <w:szCs w:val="22"/>
          <w:lang w:val="fr-CA"/>
        </w:rPr>
      </w:pPr>
      <w:r>
        <w:rPr>
          <w:noProof/>
          <w:lang w:val="en-CA" w:eastAsia="en-CA"/>
        </w:rPr>
        <w:drawing>
          <wp:inline distT="0" distB="0" distL="0" distR="0" wp14:anchorId="7A641F4F" wp14:editId="684DA576">
            <wp:extent cx="5692775" cy="3093058"/>
            <wp:effectExtent l="0" t="0" r="317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3492" cy="3104314"/>
                    </a:xfrm>
                    <a:prstGeom prst="rect">
                      <a:avLst/>
                    </a:prstGeom>
                  </pic:spPr>
                </pic:pic>
              </a:graphicData>
            </a:graphic>
          </wp:inline>
        </w:drawing>
      </w:r>
    </w:p>
    <w:p w:rsidR="00A87A1D" w:rsidRDefault="00A87A1D" w:rsidP="00A87A1D">
      <w:pPr>
        <w:rPr>
          <w:rFonts w:ascii="Arial" w:hAnsi="Arial" w:cs="Arial"/>
          <w:sz w:val="22"/>
          <w:szCs w:val="22"/>
          <w:lang w:val="fr-CA"/>
        </w:rPr>
      </w:pPr>
      <w:r>
        <w:rPr>
          <w:rFonts w:ascii="Arial" w:hAnsi="Arial" w:cs="Arial"/>
          <w:b/>
          <w:sz w:val="22"/>
          <w:szCs w:val="22"/>
          <w:lang w:val="fr-CA"/>
        </w:rPr>
        <w:lastRenderedPageBreak/>
        <w:t>4</w:t>
      </w:r>
      <w:r w:rsidRPr="00991D1C">
        <w:rPr>
          <w:rFonts w:ascii="Arial" w:hAnsi="Arial" w:cs="Arial"/>
          <w:b/>
          <w:sz w:val="22"/>
          <w:szCs w:val="22"/>
          <w:vertAlign w:val="superscript"/>
          <w:lang w:val="fr-CA"/>
        </w:rPr>
        <w:t>ième</w:t>
      </w:r>
      <w:r w:rsidRPr="00991D1C">
        <w:rPr>
          <w:rFonts w:ascii="Arial" w:hAnsi="Arial" w:cs="Arial"/>
          <w:b/>
          <w:sz w:val="22"/>
          <w:szCs w:val="22"/>
          <w:lang w:val="fr-CA"/>
        </w:rPr>
        <w:t xml:space="preserve"> étape: </w:t>
      </w:r>
      <w:r w:rsidR="003D4DDF" w:rsidRPr="00F4679B">
        <w:rPr>
          <w:rFonts w:ascii="Arial" w:hAnsi="Arial" w:cs="Arial"/>
          <w:sz w:val="22"/>
          <w:szCs w:val="22"/>
          <w:lang w:val="fr-CA"/>
        </w:rPr>
        <w:t xml:space="preserve">Vous devrez alors créer un profil grâce à un formulaire sécurisé (voir l’impression d’écran). </w:t>
      </w:r>
      <w:r w:rsidR="003D4DDF">
        <w:rPr>
          <w:rFonts w:ascii="Arial" w:hAnsi="Arial" w:cs="Arial"/>
          <w:sz w:val="22"/>
          <w:szCs w:val="22"/>
          <w:lang w:val="fr-CA"/>
        </w:rPr>
        <w:t xml:space="preserve">Inscrivez votre adresse électronique, un mot de passe et complétez tous les renseignements requis. </w:t>
      </w:r>
      <w:r w:rsidR="003D4DDF" w:rsidRPr="008E18CE">
        <w:rPr>
          <w:rFonts w:ascii="Arial" w:hAnsi="Arial" w:cs="Arial"/>
          <w:sz w:val="22"/>
          <w:szCs w:val="22"/>
          <w:lang w:val="fr-CA"/>
        </w:rPr>
        <w:t>Les champs marqués d’un astéri</w:t>
      </w:r>
      <w:r w:rsidR="003D4DDF">
        <w:rPr>
          <w:rFonts w:ascii="Arial" w:hAnsi="Arial" w:cs="Arial"/>
          <w:sz w:val="22"/>
          <w:szCs w:val="22"/>
          <w:lang w:val="fr-CA"/>
        </w:rPr>
        <w:t>s</w:t>
      </w:r>
      <w:r w:rsidR="003D4DDF" w:rsidRPr="008E18CE">
        <w:rPr>
          <w:rFonts w:ascii="Arial" w:hAnsi="Arial" w:cs="Arial"/>
          <w:sz w:val="22"/>
          <w:szCs w:val="22"/>
          <w:lang w:val="fr-CA"/>
        </w:rPr>
        <w:t xml:space="preserve">que sont </w:t>
      </w:r>
      <w:r w:rsidR="003D4DDF">
        <w:rPr>
          <w:rFonts w:ascii="Arial" w:hAnsi="Arial" w:cs="Arial"/>
          <w:sz w:val="22"/>
          <w:szCs w:val="22"/>
          <w:lang w:val="fr-CA"/>
        </w:rPr>
        <w:t>obligatoires</w:t>
      </w:r>
      <w:r w:rsidR="003D4DDF" w:rsidRPr="008E18CE">
        <w:rPr>
          <w:rFonts w:ascii="Arial" w:hAnsi="Arial" w:cs="Arial"/>
          <w:sz w:val="22"/>
          <w:szCs w:val="22"/>
          <w:lang w:val="fr-CA"/>
        </w:rPr>
        <w:t xml:space="preserve"> </w:t>
      </w:r>
      <w:r w:rsidR="003D4DDF">
        <w:rPr>
          <w:rFonts w:ascii="Arial" w:hAnsi="Arial" w:cs="Arial"/>
          <w:sz w:val="22"/>
          <w:szCs w:val="22"/>
          <w:lang w:val="fr-CA"/>
        </w:rPr>
        <w:t>afin de terminer votre inscription</w:t>
      </w:r>
      <w:r w:rsidR="003D4DDF" w:rsidRPr="00E97537">
        <w:rPr>
          <w:rFonts w:ascii="Arial" w:hAnsi="Arial" w:cs="Arial"/>
          <w:sz w:val="22"/>
          <w:szCs w:val="22"/>
          <w:lang w:val="fr-CA"/>
        </w:rPr>
        <w:t>.</w:t>
      </w:r>
    </w:p>
    <w:p w:rsidR="00A87A1D" w:rsidRDefault="00A87A1D" w:rsidP="00A87A1D">
      <w:pPr>
        <w:rPr>
          <w:rFonts w:ascii="Arial" w:hAnsi="Arial" w:cs="Arial"/>
          <w:sz w:val="22"/>
          <w:szCs w:val="22"/>
          <w:lang w:val="fr-CA"/>
        </w:rPr>
      </w:pPr>
      <w:r>
        <w:rPr>
          <w:noProof/>
          <w:lang w:val="en-CA" w:eastAsia="en-CA"/>
        </w:rPr>
        <w:drawing>
          <wp:inline distT="0" distB="0" distL="0" distR="0" wp14:anchorId="1675325D" wp14:editId="4DDBA13A">
            <wp:extent cx="5943600" cy="3093057"/>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1199" cy="3097012"/>
                    </a:xfrm>
                    <a:prstGeom prst="rect">
                      <a:avLst/>
                    </a:prstGeom>
                  </pic:spPr>
                </pic:pic>
              </a:graphicData>
            </a:graphic>
          </wp:inline>
        </w:drawing>
      </w:r>
    </w:p>
    <w:p w:rsidR="00A87A1D" w:rsidRDefault="00A87A1D" w:rsidP="00422059">
      <w:pPr>
        <w:rPr>
          <w:rFonts w:ascii="Arial" w:hAnsi="Arial" w:cs="Arial"/>
          <w:b/>
          <w:color w:val="FF0000"/>
          <w:sz w:val="24"/>
          <w:szCs w:val="22"/>
          <w:lang w:val="fr-CA"/>
        </w:rPr>
      </w:pPr>
    </w:p>
    <w:p w:rsidR="00A87A1D" w:rsidRDefault="00A87A1D" w:rsidP="00A87A1D">
      <w:pPr>
        <w:rPr>
          <w:rFonts w:ascii="Arial" w:hAnsi="Arial" w:cs="Arial"/>
          <w:sz w:val="22"/>
          <w:szCs w:val="22"/>
          <w:lang w:val="fr-CA"/>
        </w:rPr>
      </w:pPr>
      <w:r>
        <w:rPr>
          <w:rFonts w:ascii="Arial" w:hAnsi="Arial" w:cs="Arial"/>
          <w:b/>
          <w:sz w:val="22"/>
          <w:szCs w:val="22"/>
          <w:lang w:val="fr-CA"/>
        </w:rPr>
        <w:t>5</w:t>
      </w:r>
      <w:r w:rsidRPr="00991D1C">
        <w:rPr>
          <w:rFonts w:ascii="Arial" w:hAnsi="Arial" w:cs="Arial"/>
          <w:b/>
          <w:sz w:val="22"/>
          <w:szCs w:val="22"/>
          <w:vertAlign w:val="superscript"/>
          <w:lang w:val="fr-CA"/>
        </w:rPr>
        <w:t>ième</w:t>
      </w:r>
      <w:r w:rsidRPr="00991D1C">
        <w:rPr>
          <w:rFonts w:ascii="Arial" w:hAnsi="Arial" w:cs="Arial"/>
          <w:b/>
          <w:sz w:val="22"/>
          <w:szCs w:val="22"/>
          <w:lang w:val="fr-CA"/>
        </w:rPr>
        <w:t xml:space="preserve"> étape: </w:t>
      </w:r>
      <w:r w:rsidR="003D4DDF" w:rsidRPr="00F4679B">
        <w:rPr>
          <w:rFonts w:ascii="Arial" w:hAnsi="Arial" w:cs="Arial"/>
          <w:sz w:val="22"/>
          <w:szCs w:val="22"/>
          <w:lang w:val="fr-CA"/>
        </w:rPr>
        <w:t xml:space="preserve">Lisez le </w:t>
      </w:r>
      <w:r w:rsidR="003D4DDF">
        <w:rPr>
          <w:rFonts w:ascii="Arial" w:hAnsi="Arial" w:cs="Arial"/>
          <w:sz w:val="22"/>
          <w:szCs w:val="22"/>
          <w:lang w:val="fr-CA"/>
        </w:rPr>
        <w:t>« </w:t>
      </w:r>
      <w:r w:rsidR="003D4DDF" w:rsidRPr="00F4679B">
        <w:rPr>
          <w:rFonts w:ascii="Arial" w:hAnsi="Arial" w:cs="Arial"/>
          <w:sz w:val="22"/>
          <w:szCs w:val="22"/>
          <w:lang w:val="fr-CA"/>
        </w:rPr>
        <w:t>Code d’éthique</w:t>
      </w:r>
      <w:r w:rsidR="003D4DDF">
        <w:rPr>
          <w:rFonts w:ascii="Arial" w:hAnsi="Arial" w:cs="Arial"/>
          <w:sz w:val="22"/>
          <w:szCs w:val="22"/>
          <w:lang w:val="fr-CA"/>
        </w:rPr>
        <w:t> »</w:t>
      </w:r>
      <w:r w:rsidR="003D4DDF" w:rsidRPr="00F4679B">
        <w:rPr>
          <w:rFonts w:ascii="Arial" w:hAnsi="Arial" w:cs="Arial"/>
          <w:sz w:val="22"/>
          <w:szCs w:val="22"/>
          <w:lang w:val="fr-CA"/>
        </w:rPr>
        <w:t xml:space="preserve"> dont le lien se trouve au bas de la page. Cochez </w:t>
      </w:r>
      <w:r w:rsidR="003D4DDF">
        <w:rPr>
          <w:rFonts w:ascii="Arial" w:hAnsi="Arial" w:cs="Arial"/>
          <w:sz w:val="22"/>
          <w:szCs w:val="22"/>
          <w:lang w:val="fr-CA"/>
        </w:rPr>
        <w:t>« </w:t>
      </w:r>
      <w:r w:rsidR="003D4DDF" w:rsidRPr="00F4679B">
        <w:rPr>
          <w:rFonts w:ascii="Arial" w:hAnsi="Arial" w:cs="Arial"/>
          <w:sz w:val="22"/>
          <w:szCs w:val="22"/>
          <w:lang w:val="fr-CA"/>
        </w:rPr>
        <w:t>J’ai lu et j’accepte les conditions du code d’éthique</w:t>
      </w:r>
      <w:r w:rsidR="003D4DDF">
        <w:rPr>
          <w:rFonts w:ascii="Arial" w:hAnsi="Arial" w:cs="Arial"/>
          <w:sz w:val="22"/>
          <w:szCs w:val="22"/>
          <w:lang w:val="fr-CA"/>
        </w:rPr>
        <w:t> »</w:t>
      </w:r>
      <w:r w:rsidR="003D4DDF" w:rsidRPr="00F4679B">
        <w:rPr>
          <w:rFonts w:ascii="Arial" w:hAnsi="Arial" w:cs="Arial"/>
          <w:sz w:val="22"/>
          <w:szCs w:val="22"/>
          <w:lang w:val="fr-CA"/>
        </w:rPr>
        <w:t xml:space="preserve">. Cliquez sur </w:t>
      </w:r>
      <w:r w:rsidR="003D4DDF">
        <w:rPr>
          <w:rFonts w:ascii="Arial" w:hAnsi="Arial" w:cs="Arial"/>
          <w:sz w:val="22"/>
          <w:szCs w:val="22"/>
          <w:lang w:val="fr-CA"/>
        </w:rPr>
        <w:t>« </w:t>
      </w:r>
      <w:r w:rsidR="003D4DDF" w:rsidRPr="00F4679B">
        <w:rPr>
          <w:rFonts w:ascii="Arial" w:hAnsi="Arial" w:cs="Arial"/>
          <w:sz w:val="22"/>
          <w:szCs w:val="22"/>
          <w:lang w:val="fr-CA"/>
        </w:rPr>
        <w:t>suivant</w:t>
      </w:r>
      <w:r w:rsidR="003D4DDF">
        <w:rPr>
          <w:rFonts w:ascii="Arial" w:hAnsi="Arial" w:cs="Arial"/>
          <w:sz w:val="22"/>
          <w:szCs w:val="22"/>
          <w:lang w:val="fr-CA"/>
        </w:rPr>
        <w:t> »</w:t>
      </w:r>
      <w:r w:rsidR="003D4DDF" w:rsidRPr="00F4679B">
        <w:rPr>
          <w:rFonts w:ascii="Arial" w:hAnsi="Arial" w:cs="Arial"/>
          <w:sz w:val="22"/>
          <w:szCs w:val="22"/>
          <w:lang w:val="fr-CA"/>
        </w:rPr>
        <w:t xml:space="preserve"> pour passer à l’étape suivante</w:t>
      </w:r>
      <w:r w:rsidR="003D4DDF" w:rsidRPr="00E97537">
        <w:rPr>
          <w:rFonts w:ascii="Arial" w:hAnsi="Arial" w:cs="Arial"/>
          <w:sz w:val="22"/>
          <w:szCs w:val="22"/>
          <w:lang w:val="fr-CA"/>
        </w:rPr>
        <w:t>.</w:t>
      </w:r>
    </w:p>
    <w:p w:rsidR="004A24AF" w:rsidRDefault="004A24AF" w:rsidP="00A87A1D">
      <w:pPr>
        <w:rPr>
          <w:rFonts w:ascii="Arial" w:hAnsi="Arial" w:cs="Arial"/>
          <w:sz w:val="22"/>
          <w:szCs w:val="22"/>
          <w:lang w:val="fr-CA"/>
        </w:rPr>
      </w:pPr>
    </w:p>
    <w:p w:rsidR="00BC7723" w:rsidRDefault="00BC7723" w:rsidP="00A87A1D">
      <w:pPr>
        <w:rPr>
          <w:rFonts w:ascii="Arial" w:hAnsi="Arial" w:cs="Arial"/>
          <w:sz w:val="22"/>
          <w:szCs w:val="22"/>
          <w:lang w:val="fr-CA"/>
        </w:rPr>
      </w:pPr>
      <w:r>
        <w:rPr>
          <w:noProof/>
          <w:lang w:val="en-CA" w:eastAsia="en-CA"/>
        </w:rPr>
        <w:drawing>
          <wp:inline distT="0" distB="0" distL="0" distR="0" wp14:anchorId="0BEB6A3D" wp14:editId="1EF467C3">
            <wp:extent cx="5943600" cy="3640347"/>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6265" cy="3648104"/>
                    </a:xfrm>
                    <a:prstGeom prst="rect">
                      <a:avLst/>
                    </a:prstGeom>
                  </pic:spPr>
                </pic:pic>
              </a:graphicData>
            </a:graphic>
          </wp:inline>
        </w:drawing>
      </w:r>
    </w:p>
    <w:p w:rsidR="00A87A1D" w:rsidRDefault="00A87A1D" w:rsidP="00422059">
      <w:pPr>
        <w:rPr>
          <w:rFonts w:ascii="Arial" w:hAnsi="Arial" w:cs="Arial"/>
          <w:b/>
          <w:color w:val="FF0000"/>
          <w:sz w:val="24"/>
          <w:szCs w:val="22"/>
          <w:lang w:val="fr-CA"/>
        </w:rPr>
      </w:pPr>
    </w:p>
    <w:p w:rsidR="003D4DDF" w:rsidRDefault="003D4DDF" w:rsidP="003D4DDF">
      <w:pPr>
        <w:rPr>
          <w:rFonts w:ascii="Arial" w:hAnsi="Arial" w:cs="Arial"/>
          <w:sz w:val="22"/>
          <w:szCs w:val="22"/>
          <w:lang w:val="fr-CA"/>
        </w:rPr>
      </w:pPr>
      <w:r>
        <w:rPr>
          <w:rFonts w:ascii="Arial" w:hAnsi="Arial" w:cs="Arial"/>
          <w:b/>
          <w:sz w:val="22"/>
          <w:szCs w:val="22"/>
          <w:lang w:val="fr-CA"/>
        </w:rPr>
        <w:lastRenderedPageBreak/>
        <w:t>6</w:t>
      </w:r>
      <w:r w:rsidRPr="00991D1C">
        <w:rPr>
          <w:rFonts w:ascii="Arial" w:hAnsi="Arial" w:cs="Arial"/>
          <w:b/>
          <w:sz w:val="22"/>
          <w:szCs w:val="22"/>
          <w:vertAlign w:val="superscript"/>
          <w:lang w:val="fr-CA"/>
        </w:rPr>
        <w:t>ième</w:t>
      </w:r>
      <w:r w:rsidRPr="00991D1C">
        <w:rPr>
          <w:rFonts w:ascii="Arial" w:hAnsi="Arial" w:cs="Arial"/>
          <w:b/>
          <w:sz w:val="22"/>
          <w:szCs w:val="22"/>
          <w:lang w:val="fr-CA"/>
        </w:rPr>
        <w:t xml:space="preserve"> étape: </w:t>
      </w:r>
      <w:r w:rsidR="004A24AF" w:rsidRPr="00EA4BF3">
        <w:rPr>
          <w:rFonts w:ascii="Arial" w:hAnsi="Arial" w:cs="Arial"/>
          <w:sz w:val="22"/>
          <w:szCs w:val="22"/>
          <w:lang w:val="fr-CA"/>
        </w:rPr>
        <w:t xml:space="preserve">Vous serez alors dirigé vers une page d’abonnement. Cochez les publications que vous désirez recevoir. Vous aurez également la possibilité de bonifier votre carte de membre vers un </w:t>
      </w:r>
      <w:r w:rsidR="004A24AF">
        <w:rPr>
          <w:rFonts w:ascii="Arial" w:hAnsi="Arial" w:cs="Arial"/>
          <w:sz w:val="22"/>
          <w:szCs w:val="22"/>
          <w:lang w:val="fr-CA"/>
        </w:rPr>
        <w:t>niveau </w:t>
      </w:r>
      <w:r w:rsidR="004A24AF" w:rsidRPr="00EA4BF3">
        <w:rPr>
          <w:rFonts w:ascii="Arial" w:hAnsi="Arial" w:cs="Arial"/>
          <w:sz w:val="22"/>
          <w:szCs w:val="22"/>
          <w:lang w:val="fr-CA"/>
        </w:rPr>
        <w:t xml:space="preserve">2 afin de profiter d’avantages supplémentaires. </w:t>
      </w:r>
      <w:r>
        <w:rPr>
          <w:rFonts w:ascii="Arial" w:hAnsi="Arial" w:cs="Arial"/>
          <w:sz w:val="22"/>
          <w:szCs w:val="22"/>
          <w:lang w:val="fr-CA"/>
        </w:rPr>
        <w:t>Cliquez sur Accès niveau 2 ou sur Étape suivante pour continuer l’inscription.</w:t>
      </w:r>
    </w:p>
    <w:p w:rsidR="003D4DDF" w:rsidRDefault="003D4DDF" w:rsidP="003D4DDF">
      <w:pPr>
        <w:rPr>
          <w:rFonts w:ascii="Arial" w:hAnsi="Arial" w:cs="Arial"/>
          <w:sz w:val="22"/>
          <w:szCs w:val="22"/>
          <w:lang w:val="fr-CA"/>
        </w:rPr>
      </w:pPr>
    </w:p>
    <w:p w:rsidR="003D4DDF" w:rsidRDefault="003D4DDF" w:rsidP="003D4DDF">
      <w:pPr>
        <w:rPr>
          <w:rFonts w:ascii="Arial" w:hAnsi="Arial" w:cs="Arial"/>
          <w:sz w:val="22"/>
          <w:szCs w:val="22"/>
          <w:lang w:val="fr-CA"/>
        </w:rPr>
      </w:pPr>
      <w:r>
        <w:rPr>
          <w:noProof/>
          <w:lang w:val="en-CA" w:eastAsia="en-CA"/>
        </w:rPr>
        <w:drawing>
          <wp:inline distT="0" distB="0" distL="0" distR="0" wp14:anchorId="53EC7E0B" wp14:editId="24A09C59">
            <wp:extent cx="5943089" cy="3321169"/>
            <wp:effectExtent l="0" t="0" r="63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5934" cy="3328347"/>
                    </a:xfrm>
                    <a:prstGeom prst="rect">
                      <a:avLst/>
                    </a:prstGeom>
                  </pic:spPr>
                </pic:pic>
              </a:graphicData>
            </a:graphic>
          </wp:inline>
        </w:drawing>
      </w:r>
    </w:p>
    <w:p w:rsidR="003D4DDF" w:rsidRDefault="003D4DDF" w:rsidP="00422059">
      <w:pPr>
        <w:rPr>
          <w:rFonts w:ascii="Arial" w:hAnsi="Arial" w:cs="Arial"/>
          <w:b/>
          <w:color w:val="FF0000"/>
          <w:sz w:val="24"/>
          <w:szCs w:val="22"/>
          <w:lang w:val="fr-CA"/>
        </w:rPr>
      </w:pPr>
    </w:p>
    <w:p w:rsidR="003D4DDF" w:rsidRDefault="003D4DDF" w:rsidP="00422059">
      <w:pPr>
        <w:rPr>
          <w:rFonts w:ascii="Arial" w:hAnsi="Arial" w:cs="Arial"/>
          <w:b/>
          <w:color w:val="FF0000"/>
          <w:sz w:val="24"/>
          <w:szCs w:val="22"/>
          <w:lang w:val="fr-CA"/>
        </w:rPr>
      </w:pPr>
    </w:p>
    <w:p w:rsidR="004A24AF" w:rsidRPr="00D626A7" w:rsidRDefault="003D4DDF" w:rsidP="004A24AF">
      <w:pPr>
        <w:jc w:val="both"/>
        <w:rPr>
          <w:rFonts w:ascii="Arial" w:hAnsi="Arial" w:cs="Arial"/>
          <w:sz w:val="22"/>
          <w:szCs w:val="22"/>
          <w:lang w:val="fr-CA"/>
        </w:rPr>
      </w:pPr>
      <w:r>
        <w:rPr>
          <w:rFonts w:ascii="Arial" w:hAnsi="Arial" w:cs="Arial"/>
          <w:b/>
          <w:sz w:val="22"/>
          <w:szCs w:val="22"/>
          <w:lang w:val="fr-CA"/>
        </w:rPr>
        <w:t>7</w:t>
      </w:r>
      <w:r w:rsidRPr="00991D1C">
        <w:rPr>
          <w:rFonts w:ascii="Arial" w:hAnsi="Arial" w:cs="Arial"/>
          <w:b/>
          <w:sz w:val="22"/>
          <w:szCs w:val="22"/>
          <w:vertAlign w:val="superscript"/>
          <w:lang w:val="fr-CA"/>
        </w:rPr>
        <w:t>ième</w:t>
      </w:r>
      <w:r w:rsidRPr="00991D1C">
        <w:rPr>
          <w:rFonts w:ascii="Arial" w:hAnsi="Arial" w:cs="Arial"/>
          <w:b/>
          <w:sz w:val="22"/>
          <w:szCs w:val="22"/>
          <w:lang w:val="fr-CA"/>
        </w:rPr>
        <w:t xml:space="preserve"> étape: </w:t>
      </w:r>
      <w:r w:rsidR="004A24AF">
        <w:rPr>
          <w:rFonts w:ascii="Arial" w:hAnsi="Arial" w:cs="Arial"/>
          <w:sz w:val="22"/>
          <w:szCs w:val="22"/>
          <w:lang w:val="fr-CA"/>
        </w:rPr>
        <w:t>Renouvellement automatique :</w:t>
      </w:r>
      <w:r w:rsidR="004A24AF" w:rsidRPr="00D626A7">
        <w:rPr>
          <w:rFonts w:ascii="Arial" w:hAnsi="Arial" w:cs="Arial"/>
          <w:sz w:val="22"/>
          <w:szCs w:val="22"/>
          <w:lang w:val="fr-CA"/>
        </w:rPr>
        <w:t xml:space="preserve"> </w:t>
      </w:r>
      <w:r w:rsidR="004A24AF">
        <w:rPr>
          <w:rFonts w:ascii="Arial" w:hAnsi="Arial" w:cs="Arial"/>
          <w:b/>
          <w:sz w:val="22"/>
          <w:szCs w:val="22"/>
          <w:lang w:val="fr-CA"/>
        </w:rPr>
        <w:t>recevez un t-shirt blanc gratuit de l’APT</w:t>
      </w:r>
    </w:p>
    <w:p w:rsidR="004A24AF" w:rsidRPr="00D626A7" w:rsidRDefault="004A24AF" w:rsidP="004A24AF">
      <w:pPr>
        <w:jc w:val="both"/>
        <w:rPr>
          <w:rFonts w:ascii="Arial" w:hAnsi="Arial" w:cs="Arial"/>
          <w:sz w:val="22"/>
          <w:szCs w:val="22"/>
          <w:lang w:val="fr-CA"/>
        </w:rPr>
      </w:pPr>
    </w:p>
    <w:p w:rsidR="004A24AF" w:rsidRPr="00E97537" w:rsidRDefault="004A24AF" w:rsidP="004A24AF">
      <w:pPr>
        <w:jc w:val="both"/>
        <w:rPr>
          <w:rFonts w:ascii="Arial" w:hAnsi="Arial" w:cs="Arial"/>
          <w:sz w:val="22"/>
          <w:szCs w:val="22"/>
          <w:lang w:val="fr-CA"/>
        </w:rPr>
      </w:pPr>
      <w:r w:rsidRPr="00FA5A5D">
        <w:rPr>
          <w:rFonts w:ascii="Arial" w:hAnsi="Arial" w:cs="Arial"/>
          <w:sz w:val="22"/>
          <w:szCs w:val="22"/>
          <w:lang w:val="fr-CA"/>
        </w:rPr>
        <w:t xml:space="preserve">L’APT offre la possibilité de renouveler automatiquement votre carte de membre. Ceci vous assure de continuer de recevoir les services et d’avoir accès aux ressources une fois que votre adhésion arrive à échéance. </w:t>
      </w:r>
      <w:r w:rsidRPr="00E02D34">
        <w:rPr>
          <w:rFonts w:ascii="Arial" w:hAnsi="Arial" w:cs="Arial"/>
          <w:sz w:val="22"/>
          <w:szCs w:val="22"/>
          <w:lang w:val="fr-CA"/>
        </w:rPr>
        <w:t xml:space="preserve">Veuillez fournir les informations </w:t>
      </w:r>
      <w:r>
        <w:rPr>
          <w:rFonts w:ascii="Arial" w:hAnsi="Arial" w:cs="Arial"/>
          <w:sz w:val="22"/>
          <w:szCs w:val="22"/>
          <w:lang w:val="fr-CA"/>
        </w:rPr>
        <w:t>né</w:t>
      </w:r>
      <w:r w:rsidRPr="00E02D34">
        <w:rPr>
          <w:rFonts w:ascii="Arial" w:hAnsi="Arial" w:cs="Arial"/>
          <w:sz w:val="22"/>
          <w:szCs w:val="22"/>
          <w:lang w:val="fr-CA"/>
        </w:rPr>
        <w:t>cessa</w:t>
      </w:r>
      <w:r>
        <w:rPr>
          <w:rFonts w:ascii="Arial" w:hAnsi="Arial" w:cs="Arial"/>
          <w:sz w:val="22"/>
          <w:szCs w:val="22"/>
          <w:lang w:val="fr-CA"/>
        </w:rPr>
        <w:t xml:space="preserve">ires </w:t>
      </w:r>
      <w:r w:rsidRPr="00E02D34">
        <w:rPr>
          <w:rFonts w:ascii="Arial" w:hAnsi="Arial" w:cs="Arial"/>
          <w:sz w:val="22"/>
          <w:szCs w:val="22"/>
          <w:lang w:val="fr-CA"/>
        </w:rPr>
        <w:t>à la transaction sur notre page sécur</w:t>
      </w:r>
      <w:r>
        <w:rPr>
          <w:rFonts w:ascii="Arial" w:hAnsi="Arial" w:cs="Arial"/>
          <w:sz w:val="22"/>
          <w:szCs w:val="22"/>
          <w:lang w:val="fr-CA"/>
        </w:rPr>
        <w:t>i</w:t>
      </w:r>
      <w:r w:rsidRPr="00E02D34">
        <w:rPr>
          <w:rFonts w:ascii="Arial" w:hAnsi="Arial" w:cs="Arial"/>
          <w:sz w:val="22"/>
          <w:szCs w:val="22"/>
          <w:lang w:val="fr-CA"/>
        </w:rPr>
        <w:t xml:space="preserve">sée du site. Votre carte de </w:t>
      </w:r>
      <w:r>
        <w:rPr>
          <w:rFonts w:ascii="Arial" w:hAnsi="Arial" w:cs="Arial"/>
          <w:sz w:val="22"/>
          <w:szCs w:val="22"/>
          <w:lang w:val="fr-CA"/>
        </w:rPr>
        <w:t>cré</w:t>
      </w:r>
      <w:r w:rsidRPr="00E02D34">
        <w:rPr>
          <w:rFonts w:ascii="Arial" w:hAnsi="Arial" w:cs="Arial"/>
          <w:sz w:val="22"/>
          <w:szCs w:val="22"/>
          <w:lang w:val="fr-CA"/>
        </w:rPr>
        <w:t xml:space="preserve">dit </w:t>
      </w:r>
      <w:r w:rsidRPr="00FA5A5D">
        <w:rPr>
          <w:rFonts w:ascii="Arial" w:hAnsi="Arial" w:cs="Arial"/>
          <w:sz w:val="22"/>
          <w:szCs w:val="22"/>
          <w:lang w:val="fr-CA"/>
        </w:rPr>
        <w:t>NE SERA PAS</w:t>
      </w:r>
      <w:r>
        <w:rPr>
          <w:rFonts w:ascii="Arial" w:hAnsi="Arial" w:cs="Arial"/>
          <w:sz w:val="22"/>
          <w:szCs w:val="22"/>
          <w:lang w:val="fr-CA"/>
        </w:rPr>
        <w:t xml:space="preserve"> débitée</w:t>
      </w:r>
      <w:r w:rsidRPr="00E02D34">
        <w:rPr>
          <w:rFonts w:ascii="Arial" w:hAnsi="Arial" w:cs="Arial"/>
          <w:sz w:val="22"/>
          <w:szCs w:val="22"/>
          <w:lang w:val="fr-CA"/>
        </w:rPr>
        <w:t xml:space="preserve"> tant que votre adh</w:t>
      </w:r>
      <w:r>
        <w:rPr>
          <w:rFonts w:ascii="Arial" w:hAnsi="Arial" w:cs="Arial"/>
          <w:sz w:val="22"/>
          <w:szCs w:val="22"/>
          <w:lang w:val="fr-CA"/>
        </w:rPr>
        <w:t>é</w:t>
      </w:r>
      <w:r w:rsidRPr="00E02D34">
        <w:rPr>
          <w:rFonts w:ascii="Arial" w:hAnsi="Arial" w:cs="Arial"/>
          <w:sz w:val="22"/>
          <w:szCs w:val="22"/>
          <w:lang w:val="fr-CA"/>
        </w:rPr>
        <w:t xml:space="preserve">sion n’arrivera pas </w:t>
      </w:r>
      <w:r>
        <w:rPr>
          <w:rFonts w:ascii="Arial" w:hAnsi="Arial" w:cs="Arial"/>
          <w:sz w:val="22"/>
          <w:szCs w:val="22"/>
          <w:lang w:val="fr-CA"/>
        </w:rPr>
        <w:t>à échéance</w:t>
      </w:r>
      <w:r w:rsidRPr="00E02D34">
        <w:rPr>
          <w:rFonts w:ascii="Arial" w:hAnsi="Arial" w:cs="Arial"/>
          <w:sz w:val="22"/>
          <w:szCs w:val="22"/>
          <w:lang w:val="fr-CA"/>
        </w:rPr>
        <w:t xml:space="preserve">. Nous vous recommandons fortement de cocher cette option afin de garder votre certification </w:t>
      </w:r>
      <w:r>
        <w:rPr>
          <w:rFonts w:ascii="Arial" w:hAnsi="Arial" w:cs="Arial"/>
          <w:sz w:val="22"/>
          <w:szCs w:val="22"/>
          <w:lang w:val="fr-CA"/>
        </w:rPr>
        <w:t>« active »</w:t>
      </w:r>
      <w:r w:rsidRPr="00E97537">
        <w:rPr>
          <w:rFonts w:ascii="Arial" w:hAnsi="Arial" w:cs="Arial"/>
          <w:sz w:val="22"/>
          <w:szCs w:val="22"/>
          <w:lang w:val="fr-CA"/>
        </w:rPr>
        <w:t>.</w:t>
      </w:r>
    </w:p>
    <w:p w:rsidR="003D4DDF" w:rsidRDefault="003D4DDF" w:rsidP="003D4DDF">
      <w:pPr>
        <w:rPr>
          <w:rFonts w:ascii="Arial" w:hAnsi="Arial" w:cs="Arial"/>
          <w:sz w:val="22"/>
          <w:szCs w:val="22"/>
          <w:lang w:val="fr-CA"/>
        </w:rPr>
      </w:pPr>
    </w:p>
    <w:p w:rsidR="003D4DDF" w:rsidRDefault="003D4DDF" w:rsidP="003D4DDF">
      <w:pPr>
        <w:rPr>
          <w:rFonts w:ascii="Arial" w:hAnsi="Arial" w:cs="Arial"/>
          <w:sz w:val="22"/>
          <w:szCs w:val="22"/>
          <w:lang w:val="fr-CA"/>
        </w:rPr>
      </w:pPr>
    </w:p>
    <w:p w:rsidR="003D4DDF" w:rsidRDefault="003D4DDF" w:rsidP="003D4DDF">
      <w:pPr>
        <w:rPr>
          <w:rFonts w:ascii="Arial" w:hAnsi="Arial" w:cs="Arial"/>
          <w:sz w:val="22"/>
          <w:szCs w:val="22"/>
          <w:lang w:val="fr-CA"/>
        </w:rPr>
      </w:pPr>
      <w:r>
        <w:rPr>
          <w:noProof/>
          <w:lang w:val="en-CA" w:eastAsia="en-CA"/>
        </w:rPr>
        <w:lastRenderedPageBreak/>
        <w:drawing>
          <wp:inline distT="0" distB="0" distL="0" distR="0" wp14:anchorId="400D2A95" wp14:editId="1419793C">
            <wp:extent cx="5943600" cy="3407434"/>
            <wp:effectExtent l="0" t="0" r="0" b="254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7994" cy="3409953"/>
                    </a:xfrm>
                    <a:prstGeom prst="rect">
                      <a:avLst/>
                    </a:prstGeom>
                  </pic:spPr>
                </pic:pic>
              </a:graphicData>
            </a:graphic>
          </wp:inline>
        </w:drawing>
      </w:r>
    </w:p>
    <w:p w:rsidR="003D4DDF" w:rsidRDefault="003D4DDF" w:rsidP="00422059">
      <w:pPr>
        <w:rPr>
          <w:rFonts w:ascii="Arial" w:hAnsi="Arial" w:cs="Arial"/>
          <w:b/>
          <w:color w:val="FF0000"/>
          <w:sz w:val="24"/>
          <w:szCs w:val="22"/>
          <w:lang w:val="fr-CA"/>
        </w:rPr>
      </w:pPr>
    </w:p>
    <w:p w:rsidR="004A24AF" w:rsidRPr="00E9035C" w:rsidRDefault="004A24AF" w:rsidP="004A24AF">
      <w:pPr>
        <w:jc w:val="both"/>
        <w:rPr>
          <w:rFonts w:ascii="Arial" w:hAnsi="Arial" w:cs="Arial"/>
          <w:b/>
          <w:sz w:val="22"/>
          <w:szCs w:val="22"/>
          <w:lang w:val="fr-CA"/>
        </w:rPr>
      </w:pPr>
      <w:r>
        <w:rPr>
          <w:rFonts w:ascii="Arial" w:hAnsi="Arial" w:cs="Arial"/>
          <w:b/>
          <w:sz w:val="22"/>
          <w:szCs w:val="22"/>
          <w:lang w:val="fr-CA"/>
        </w:rPr>
        <w:t xml:space="preserve">Si vous avez opté pour le renouvellement automatique, veuillez faire parvenir un courriel à </w:t>
      </w:r>
      <w:hyperlink r:id="rId17" w:history="1">
        <w:r w:rsidRPr="00E9035C">
          <w:rPr>
            <w:rStyle w:val="Lienhypertexte"/>
            <w:rFonts w:ascii="Arial" w:hAnsi="Arial" w:cs="Arial"/>
            <w:b/>
            <w:sz w:val="22"/>
            <w:szCs w:val="22"/>
            <w:lang w:val="fr-CA"/>
          </w:rPr>
          <w:t>tpa@tenniscanada.com</w:t>
        </w:r>
      </w:hyperlink>
      <w:r w:rsidRPr="00E9035C">
        <w:rPr>
          <w:rFonts w:ascii="Arial" w:hAnsi="Arial" w:cs="Arial"/>
          <w:b/>
          <w:sz w:val="22"/>
          <w:szCs w:val="22"/>
          <w:lang w:val="fr-CA"/>
        </w:rPr>
        <w:t xml:space="preserve"> </w:t>
      </w:r>
      <w:r>
        <w:rPr>
          <w:rFonts w:ascii="Arial" w:hAnsi="Arial" w:cs="Arial"/>
          <w:b/>
          <w:sz w:val="22"/>
          <w:szCs w:val="22"/>
          <w:lang w:val="fr-CA"/>
        </w:rPr>
        <w:t xml:space="preserve">en indiquant votre adresse postale et la taille de votre t-shirt. </w:t>
      </w:r>
      <w:r w:rsidRPr="00E9035C">
        <w:rPr>
          <w:rFonts w:ascii="Arial" w:hAnsi="Arial" w:cs="Arial"/>
          <w:b/>
          <w:sz w:val="22"/>
          <w:szCs w:val="22"/>
          <w:lang w:val="fr-CA"/>
        </w:rPr>
        <w:t xml:space="preserve"> </w:t>
      </w:r>
    </w:p>
    <w:p w:rsidR="004A24AF" w:rsidRPr="00E9035C" w:rsidRDefault="004A24AF" w:rsidP="004A24AF">
      <w:pPr>
        <w:jc w:val="both"/>
        <w:rPr>
          <w:rFonts w:ascii="Arial" w:hAnsi="Arial" w:cs="Arial"/>
          <w:b/>
          <w:i/>
          <w:sz w:val="22"/>
          <w:szCs w:val="22"/>
          <w:lang w:val="fr-CA"/>
        </w:rPr>
      </w:pPr>
    </w:p>
    <w:p w:rsidR="004A24AF" w:rsidRPr="00C71D74" w:rsidRDefault="004A24AF" w:rsidP="004A24AF">
      <w:pPr>
        <w:jc w:val="both"/>
        <w:rPr>
          <w:rFonts w:ascii="Arial" w:hAnsi="Arial" w:cs="Arial"/>
          <w:b/>
          <w:i/>
          <w:sz w:val="22"/>
          <w:szCs w:val="22"/>
          <w:lang w:val="fr-CA"/>
        </w:rPr>
      </w:pPr>
      <w:r w:rsidRPr="00E9035C">
        <w:rPr>
          <w:rFonts w:ascii="Arial" w:hAnsi="Arial" w:cs="Arial"/>
          <w:b/>
          <w:i/>
          <w:sz w:val="22"/>
          <w:szCs w:val="22"/>
          <w:lang w:val="fr-CA"/>
        </w:rPr>
        <w:t xml:space="preserve">Votre adhésion à l’APT est requise pour conserver votre statut actif de certification. </w:t>
      </w:r>
    </w:p>
    <w:p w:rsidR="004A24AF" w:rsidRPr="00E97537" w:rsidRDefault="004A24AF" w:rsidP="004A24AF">
      <w:pPr>
        <w:jc w:val="both"/>
        <w:rPr>
          <w:rFonts w:ascii="Arial" w:hAnsi="Arial" w:cs="Arial"/>
          <w:sz w:val="22"/>
          <w:szCs w:val="22"/>
          <w:lang w:val="fr-CA"/>
        </w:rPr>
      </w:pPr>
      <w:r w:rsidRPr="00FA5A5D">
        <w:rPr>
          <w:rFonts w:ascii="Arial" w:hAnsi="Arial" w:cs="Arial"/>
          <w:b/>
          <w:sz w:val="22"/>
          <w:szCs w:val="22"/>
          <w:lang w:val="fr-CA"/>
        </w:rPr>
        <w:t>8</w:t>
      </w:r>
      <w:r w:rsidRPr="00FA5A5D">
        <w:rPr>
          <w:rFonts w:ascii="Arial" w:hAnsi="Arial" w:cs="Arial"/>
          <w:b/>
          <w:sz w:val="22"/>
          <w:szCs w:val="22"/>
          <w:vertAlign w:val="superscript"/>
          <w:lang w:val="fr-CA"/>
        </w:rPr>
        <w:t>e</w:t>
      </w:r>
      <w:r w:rsidRPr="00FA5A5D">
        <w:rPr>
          <w:rFonts w:ascii="Arial" w:hAnsi="Arial" w:cs="Arial"/>
          <w:b/>
          <w:sz w:val="22"/>
          <w:szCs w:val="22"/>
          <w:lang w:val="fr-CA"/>
        </w:rPr>
        <w:t xml:space="preserve"> étape</w:t>
      </w:r>
      <w:r>
        <w:rPr>
          <w:rFonts w:ascii="Arial" w:hAnsi="Arial" w:cs="Arial"/>
          <w:b/>
          <w:sz w:val="22"/>
          <w:szCs w:val="22"/>
          <w:lang w:val="fr-CA"/>
        </w:rPr>
        <w:t> :</w:t>
      </w:r>
      <w:r w:rsidRPr="00FA5A5D">
        <w:rPr>
          <w:rFonts w:ascii="Arial" w:hAnsi="Arial" w:cs="Arial"/>
          <w:sz w:val="22"/>
          <w:szCs w:val="22"/>
          <w:lang w:val="fr-CA"/>
        </w:rPr>
        <w:t xml:space="preserve"> Vous recevrez un courriel de confirmation, un reçu et une attestation que votre compte de l’APT a bien été ouvert. Cliquez sur le bouton </w:t>
      </w:r>
      <w:r>
        <w:rPr>
          <w:rFonts w:ascii="Arial" w:hAnsi="Arial" w:cs="Arial"/>
          <w:sz w:val="22"/>
          <w:szCs w:val="22"/>
          <w:lang w:val="fr-CA"/>
        </w:rPr>
        <w:t>« </w:t>
      </w:r>
      <w:r w:rsidRPr="00FA5A5D">
        <w:rPr>
          <w:rFonts w:ascii="Arial" w:hAnsi="Arial" w:cs="Arial"/>
          <w:sz w:val="22"/>
          <w:szCs w:val="22"/>
          <w:lang w:val="fr-CA"/>
        </w:rPr>
        <w:t>retour au site de l’APT A pour profiter de tous les avantages que nous vous proposons et pour accéder aux ressources dont vous aurez besoin pour votre stage</w:t>
      </w:r>
      <w:r w:rsidRPr="00E97537">
        <w:rPr>
          <w:rFonts w:ascii="Arial" w:hAnsi="Arial" w:cs="Arial"/>
          <w:sz w:val="22"/>
          <w:szCs w:val="22"/>
          <w:lang w:val="fr-CA"/>
        </w:rPr>
        <w:t>.</w:t>
      </w:r>
    </w:p>
    <w:p w:rsidR="00EC0C1D" w:rsidRPr="00991D1C" w:rsidRDefault="00EC0C1D" w:rsidP="00422059">
      <w:pPr>
        <w:rPr>
          <w:rFonts w:ascii="Arial" w:hAnsi="Arial" w:cs="Arial"/>
          <w:b/>
          <w:sz w:val="22"/>
          <w:szCs w:val="22"/>
          <w:lang w:val="fr-CA"/>
        </w:rPr>
      </w:pPr>
    </w:p>
    <w:p w:rsidR="00EC0C1D" w:rsidRPr="00991D1C" w:rsidRDefault="003D4DDF" w:rsidP="00422059">
      <w:pPr>
        <w:rPr>
          <w:rFonts w:ascii="Arial" w:hAnsi="Arial" w:cs="Arial"/>
          <w:b/>
          <w:sz w:val="22"/>
          <w:szCs w:val="22"/>
          <w:lang w:val="fr-CA"/>
        </w:rPr>
      </w:pPr>
      <w:r>
        <w:rPr>
          <w:noProof/>
          <w:lang w:val="en-CA" w:eastAsia="en-CA"/>
        </w:rPr>
        <w:drawing>
          <wp:inline distT="0" distB="0" distL="0" distR="0">
            <wp:extent cx="5848985" cy="217360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985" cy="2173605"/>
                    </a:xfrm>
                    <a:prstGeom prst="rect">
                      <a:avLst/>
                    </a:prstGeom>
                    <a:noFill/>
                    <a:ln>
                      <a:noFill/>
                    </a:ln>
                  </pic:spPr>
                </pic:pic>
              </a:graphicData>
            </a:graphic>
          </wp:inline>
        </w:drawing>
      </w:r>
    </w:p>
    <w:p w:rsidR="00EC0C1D" w:rsidRPr="00991D1C" w:rsidRDefault="00EC0C1D" w:rsidP="00422059">
      <w:pPr>
        <w:rPr>
          <w:rFonts w:ascii="Arial" w:hAnsi="Arial" w:cs="Arial"/>
          <w:b/>
          <w:sz w:val="22"/>
          <w:szCs w:val="22"/>
          <w:lang w:val="fr-CA"/>
        </w:rPr>
      </w:pPr>
    </w:p>
    <w:p w:rsidR="00EC0C1D" w:rsidRPr="00991D1C" w:rsidRDefault="00EC0C1D" w:rsidP="00422059">
      <w:pPr>
        <w:rPr>
          <w:rFonts w:ascii="Arial" w:hAnsi="Arial" w:cs="Arial"/>
          <w:b/>
          <w:sz w:val="22"/>
          <w:szCs w:val="22"/>
          <w:lang w:val="fr-CA"/>
        </w:rPr>
      </w:pPr>
    </w:p>
    <w:p w:rsidR="00EC0C1D" w:rsidRPr="00991D1C" w:rsidRDefault="00EC0C1D" w:rsidP="00422059">
      <w:pPr>
        <w:rPr>
          <w:rFonts w:ascii="Arial" w:hAnsi="Arial" w:cs="Arial"/>
          <w:b/>
          <w:sz w:val="22"/>
          <w:szCs w:val="22"/>
          <w:lang w:val="fr-CA"/>
        </w:rPr>
      </w:pPr>
    </w:p>
    <w:p w:rsidR="00EC0C1D" w:rsidRPr="00991D1C" w:rsidRDefault="00EC0C1D" w:rsidP="00422059">
      <w:pPr>
        <w:rPr>
          <w:rFonts w:ascii="Arial" w:hAnsi="Arial" w:cs="Arial"/>
          <w:b/>
          <w:sz w:val="22"/>
          <w:szCs w:val="22"/>
          <w:lang w:val="fr-CA"/>
        </w:rPr>
      </w:pPr>
    </w:p>
    <w:p w:rsidR="004367AE" w:rsidRPr="00991D1C" w:rsidRDefault="00925F7B" w:rsidP="00422059">
      <w:pPr>
        <w:jc w:val="both"/>
        <w:rPr>
          <w:rFonts w:ascii="Arial" w:hAnsi="Arial" w:cs="Arial"/>
          <w:b/>
          <w:i/>
          <w:sz w:val="22"/>
          <w:szCs w:val="22"/>
          <w:lang w:val="fr-CA"/>
        </w:rPr>
      </w:pPr>
      <w:r w:rsidRPr="00991D1C">
        <w:rPr>
          <w:rFonts w:ascii="Arial" w:hAnsi="Arial" w:cs="Arial"/>
          <w:b/>
          <w:i/>
          <w:sz w:val="22"/>
          <w:szCs w:val="22"/>
          <w:lang w:val="fr-CA"/>
        </w:rPr>
        <w:t>Cette inscription vous in</w:t>
      </w:r>
      <w:r w:rsidR="007B397C">
        <w:rPr>
          <w:rFonts w:ascii="Arial" w:hAnsi="Arial" w:cs="Arial"/>
          <w:b/>
          <w:i/>
          <w:sz w:val="22"/>
          <w:szCs w:val="22"/>
          <w:lang w:val="fr-CA"/>
        </w:rPr>
        <w:t>scrit à la fois au site de l’ATP</w:t>
      </w:r>
      <w:bookmarkStart w:id="0" w:name="_GoBack"/>
      <w:bookmarkEnd w:id="0"/>
      <w:r w:rsidRPr="00991D1C">
        <w:rPr>
          <w:rFonts w:ascii="Arial" w:hAnsi="Arial" w:cs="Arial"/>
          <w:b/>
          <w:i/>
          <w:sz w:val="22"/>
          <w:szCs w:val="22"/>
          <w:lang w:val="fr-CA"/>
        </w:rPr>
        <w:t xml:space="preserve"> et à l’ACE.</w:t>
      </w:r>
      <w:r w:rsidR="004367AE" w:rsidRPr="00991D1C">
        <w:rPr>
          <w:rFonts w:ascii="Arial" w:hAnsi="Arial" w:cs="Arial"/>
          <w:b/>
          <w:i/>
          <w:sz w:val="22"/>
          <w:szCs w:val="22"/>
          <w:lang w:val="fr-CA"/>
        </w:rPr>
        <w:t xml:space="preserve"> </w:t>
      </w:r>
    </w:p>
    <w:p w:rsidR="00422059" w:rsidRPr="00991D1C" w:rsidRDefault="00422059" w:rsidP="00422059">
      <w:pPr>
        <w:jc w:val="center"/>
        <w:rPr>
          <w:rFonts w:ascii="Arial" w:hAnsi="Arial" w:cs="Arial"/>
          <w:sz w:val="22"/>
          <w:szCs w:val="22"/>
          <w:lang w:val="fr-CA"/>
        </w:rPr>
      </w:pPr>
    </w:p>
    <w:p w:rsidR="00422059" w:rsidRPr="00991D1C" w:rsidRDefault="00422059" w:rsidP="00422059">
      <w:pPr>
        <w:jc w:val="both"/>
        <w:rPr>
          <w:rFonts w:ascii="Arial" w:hAnsi="Arial" w:cs="Arial"/>
          <w:b/>
          <w:bCs/>
          <w:sz w:val="22"/>
          <w:szCs w:val="22"/>
          <w:lang w:val="fr-CA"/>
        </w:rPr>
      </w:pPr>
    </w:p>
    <w:p w:rsidR="007B397C" w:rsidRDefault="007B397C" w:rsidP="00754100">
      <w:pPr>
        <w:pStyle w:val="Titre1"/>
        <w:ind w:left="186"/>
        <w:jc w:val="center"/>
        <w:rPr>
          <w:highlight w:val="yellow"/>
          <w:lang w:val="fr-CA"/>
        </w:rPr>
      </w:pPr>
    </w:p>
    <w:p w:rsidR="00925F7B" w:rsidRPr="00754100" w:rsidRDefault="001B3D8B" w:rsidP="00754100">
      <w:pPr>
        <w:pStyle w:val="Titre1"/>
        <w:ind w:left="186"/>
        <w:jc w:val="center"/>
        <w:rPr>
          <w:rFonts w:cs="Calibri"/>
          <w:lang w:val="fr-CA"/>
        </w:rPr>
      </w:pPr>
      <w:r>
        <w:rPr>
          <w:highlight w:val="yellow"/>
          <w:lang w:val="fr-CA"/>
        </w:rPr>
        <w:t>Directives pour</w:t>
      </w:r>
      <w:r w:rsidR="001B75E4" w:rsidRPr="00991D1C">
        <w:rPr>
          <w:spacing w:val="-1"/>
          <w:highlight w:val="yellow"/>
          <w:lang w:val="fr-CA"/>
        </w:rPr>
        <w:t xml:space="preserve"> compléter les modules en ligne</w:t>
      </w:r>
      <w:r w:rsidR="00DF08E8" w:rsidRPr="00991D1C">
        <w:rPr>
          <w:rFonts w:ascii="Arial" w:hAnsi="Arial" w:cs="Arial"/>
          <w:noProof/>
          <w:lang w:val="en-CA" w:eastAsia="en-CA"/>
        </w:rPr>
        <mc:AlternateContent>
          <mc:Choice Requires="wps">
            <w:drawing>
              <wp:anchor distT="0" distB="0" distL="114300" distR="114300" simplePos="0" relativeHeight="251662848" behindDoc="0" locked="0" layoutInCell="1" allowOverlap="1" wp14:anchorId="052A7854" wp14:editId="4956D720">
                <wp:simplePos x="0" y="0"/>
                <wp:positionH relativeFrom="column">
                  <wp:posOffset>5088890</wp:posOffset>
                </wp:positionH>
                <wp:positionV relativeFrom="paragraph">
                  <wp:posOffset>48260</wp:posOffset>
                </wp:positionV>
                <wp:extent cx="841375" cy="247015"/>
                <wp:effectExtent l="0" t="234950" r="3810" b="175260"/>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55975">
                          <a:off x="0" y="0"/>
                          <a:ext cx="841375" cy="247015"/>
                        </a:xfrm>
                        <a:prstGeom prst="rightArrow">
                          <a:avLst>
                            <a:gd name="adj1" fmla="val 50000"/>
                            <a:gd name="adj2" fmla="val 85154"/>
                          </a:avLst>
                        </a:prstGeom>
                        <a:solidFill>
                          <a:srgbClr val="FFFFFF"/>
                        </a:solidFill>
                        <a:ln w="3810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3C16" id="AutoShape 26" o:spid="_x0000_s1026" type="#_x0000_t13" style="position:absolute;margin-left:400.7pt;margin-top:3.8pt;width:66.25pt;height:19.45pt;rotation:9345406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" strokecolor="#00b050" strokeweight="3pt"/>
            </w:pict>
          </mc:Fallback>
        </mc:AlternateContent>
      </w:r>
    </w:p>
    <w:p w:rsidR="00925F7B" w:rsidRPr="00991D1C" w:rsidRDefault="00925F7B" w:rsidP="00925F7B">
      <w:pPr>
        <w:rPr>
          <w:rFonts w:ascii="Calibri" w:eastAsia="Calibri" w:hAnsi="Calibri" w:cs="Calibri"/>
          <w:lang w:val="fr-CA"/>
        </w:rPr>
      </w:pPr>
    </w:p>
    <w:p w:rsidR="00754100" w:rsidRDefault="00925F7B" w:rsidP="00754100">
      <w:pPr>
        <w:pStyle w:val="Paragraphedeliste"/>
        <w:numPr>
          <w:ilvl w:val="0"/>
          <w:numId w:val="10"/>
        </w:numPr>
        <w:rPr>
          <w:rFonts w:ascii="Arial" w:hAnsi="Arial" w:cs="Arial"/>
          <w:lang w:val="fr-CA"/>
        </w:rPr>
      </w:pPr>
      <w:r w:rsidRPr="00991D1C">
        <w:rPr>
          <w:rFonts w:ascii="Arial" w:hAnsi="Arial" w:cs="Arial"/>
          <w:lang w:val="fr-CA"/>
        </w:rPr>
        <w:t>Ouvrez</w:t>
      </w:r>
      <w:r w:rsidR="00754100">
        <w:rPr>
          <w:rFonts w:ascii="Arial" w:hAnsi="Arial" w:cs="Arial"/>
          <w:lang w:val="fr-CA"/>
        </w:rPr>
        <w:t xml:space="preserve"> une session sur le site de l’APT</w:t>
      </w:r>
    </w:p>
    <w:p w:rsidR="00506685" w:rsidRPr="00754100" w:rsidRDefault="00DF08E8" w:rsidP="00754100">
      <w:pPr>
        <w:pStyle w:val="Paragraphedeliste"/>
        <w:rPr>
          <w:rFonts w:ascii="Arial" w:hAnsi="Arial" w:cs="Arial"/>
          <w:lang w:val="fr-CA"/>
        </w:rPr>
      </w:pPr>
      <w:r w:rsidRPr="00991D1C">
        <w:rPr>
          <w:noProof/>
        </w:rPr>
        <mc:AlternateContent>
          <mc:Choice Requires="wps">
            <w:drawing>
              <wp:anchor distT="0" distB="0" distL="114300" distR="114300" simplePos="0" relativeHeight="251661824" behindDoc="0" locked="0" layoutInCell="1" allowOverlap="1" wp14:anchorId="483D3288" wp14:editId="6EC86937">
                <wp:simplePos x="0" y="0"/>
                <wp:positionH relativeFrom="column">
                  <wp:posOffset>4646930</wp:posOffset>
                </wp:positionH>
                <wp:positionV relativeFrom="paragraph">
                  <wp:posOffset>108585</wp:posOffset>
                </wp:positionV>
                <wp:extent cx="620395" cy="218440"/>
                <wp:effectExtent l="27305" t="23495" r="19050" b="24765"/>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395" cy="218440"/>
                        </a:xfrm>
                        <a:prstGeom prst="flowChartProcess">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CAA5" id="AutoShape 25" o:spid="_x0000_s1026" type="#_x0000_t109" style="position:absolute;margin-left:365.9pt;margin-top:8.55pt;width:48.85pt;height:1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" filled="f" strokecolor="#00b050" strokeweight="3pt"/>
            </w:pict>
          </mc:Fallback>
        </mc:AlternateContent>
      </w:r>
    </w:p>
    <w:p w:rsidR="00754100" w:rsidRDefault="00506685" w:rsidP="00754100">
      <w:pPr>
        <w:rPr>
          <w:rFonts w:ascii="Arial" w:hAnsi="Arial" w:cs="Arial"/>
          <w:lang w:val="fr-CA"/>
        </w:rPr>
      </w:pPr>
      <w:r w:rsidRPr="00991D1C">
        <w:rPr>
          <w:noProof/>
          <w:lang w:val="en-CA" w:eastAsia="en-CA"/>
        </w:rPr>
        <w:drawing>
          <wp:inline distT="0" distB="0" distL="0" distR="0" wp14:anchorId="7226C2BE" wp14:editId="5409ED3B">
            <wp:extent cx="5943600" cy="2349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49500"/>
                    </a:xfrm>
                    <a:prstGeom prst="rect">
                      <a:avLst/>
                    </a:prstGeom>
                  </pic:spPr>
                </pic:pic>
              </a:graphicData>
            </a:graphic>
          </wp:inline>
        </w:drawing>
      </w:r>
    </w:p>
    <w:p w:rsidR="00754100" w:rsidRDefault="00754100" w:rsidP="00754100">
      <w:pPr>
        <w:rPr>
          <w:rFonts w:ascii="Arial" w:hAnsi="Arial" w:cs="Arial"/>
          <w:lang w:val="fr-CA"/>
        </w:rPr>
      </w:pPr>
    </w:p>
    <w:p w:rsidR="00754100" w:rsidRDefault="00754100" w:rsidP="00754100">
      <w:pPr>
        <w:rPr>
          <w:rFonts w:ascii="Arial" w:hAnsi="Arial" w:cs="Arial"/>
          <w:lang w:val="fr-CA"/>
        </w:rPr>
      </w:pPr>
    </w:p>
    <w:p w:rsidR="00754100" w:rsidRDefault="00754100" w:rsidP="00754100">
      <w:pPr>
        <w:rPr>
          <w:rFonts w:ascii="Arial" w:hAnsi="Arial" w:cs="Arial"/>
          <w:lang w:val="fr-CA"/>
        </w:rPr>
      </w:pPr>
    </w:p>
    <w:p w:rsidR="00754100" w:rsidRDefault="00754100" w:rsidP="00754100">
      <w:pPr>
        <w:rPr>
          <w:rFonts w:ascii="Arial" w:hAnsi="Arial" w:cs="Arial"/>
          <w:lang w:val="fr-CA"/>
        </w:rPr>
      </w:pPr>
    </w:p>
    <w:p w:rsidR="00925F7B" w:rsidRPr="00991D1C" w:rsidRDefault="004A24AF" w:rsidP="00754100">
      <w:pPr>
        <w:rPr>
          <w:rFonts w:ascii="Arial" w:hAnsi="Arial" w:cs="Arial"/>
          <w:lang w:val="fr-CA"/>
        </w:rPr>
      </w:pPr>
      <w:r w:rsidRPr="00991D1C">
        <w:rPr>
          <w:rFonts w:ascii="Arial" w:hAnsi="Arial" w:cs="Arial"/>
          <w:noProof/>
          <w:lang w:val="en-CA" w:eastAsia="en-CA"/>
        </w:rPr>
        <mc:AlternateContent>
          <mc:Choice Requires="wps">
            <w:drawing>
              <wp:anchor distT="0" distB="0" distL="114300" distR="114300" simplePos="0" relativeHeight="251664896" behindDoc="0" locked="0" layoutInCell="1" allowOverlap="1" wp14:anchorId="351A1521" wp14:editId="44A950CE">
                <wp:simplePos x="0" y="0"/>
                <wp:positionH relativeFrom="margin">
                  <wp:align>right</wp:align>
                </wp:positionH>
                <wp:positionV relativeFrom="paragraph">
                  <wp:posOffset>-174685</wp:posOffset>
                </wp:positionV>
                <wp:extent cx="841375" cy="247015"/>
                <wp:effectExtent l="0" t="209550" r="0" b="172085"/>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55975">
                          <a:off x="0" y="0"/>
                          <a:ext cx="841375" cy="247015"/>
                        </a:xfrm>
                        <a:prstGeom prst="rightArrow">
                          <a:avLst>
                            <a:gd name="adj1" fmla="val 50000"/>
                            <a:gd name="adj2" fmla="val 85154"/>
                          </a:avLst>
                        </a:prstGeom>
                        <a:solidFill>
                          <a:srgbClr val="FFFFFF"/>
                        </a:solidFill>
                        <a:ln w="3810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628B2" id="AutoShape 28" o:spid="_x0000_s1026" type="#_x0000_t13" style="position:absolute;margin-left:15.05pt;margin-top:-13.75pt;width:66.25pt;height:19.45pt;rotation:9345406fd;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" strokecolor="#00b050" strokeweight="3pt">
                <w10:wrap anchorx="margin"/>
              </v:shape>
            </w:pict>
          </mc:Fallback>
        </mc:AlternateContent>
      </w:r>
      <w:r w:rsidR="00991D1C">
        <w:rPr>
          <w:rFonts w:ascii="Arial" w:hAnsi="Arial" w:cs="Arial"/>
          <w:lang w:val="fr-CA"/>
        </w:rPr>
        <w:t>Cliquez sur “Renseignements</w:t>
      </w:r>
      <w:r w:rsidR="00925F7B" w:rsidRPr="00991D1C">
        <w:rPr>
          <w:rFonts w:ascii="Arial" w:hAnsi="Arial" w:cs="Arial"/>
          <w:lang w:val="fr-CA"/>
        </w:rPr>
        <w:t xml:space="preserve"> sur le compte”. </w:t>
      </w:r>
    </w:p>
    <w:p w:rsidR="00925F7B" w:rsidRPr="00991D1C" w:rsidRDefault="004A24AF" w:rsidP="00925F7B">
      <w:pPr>
        <w:rPr>
          <w:rFonts w:ascii="Calibri" w:eastAsia="Calibri" w:hAnsi="Calibri" w:cs="Calibri"/>
          <w:lang w:val="fr-CA"/>
        </w:rPr>
      </w:pPr>
      <w:r w:rsidRPr="00991D1C">
        <w:rPr>
          <w:rFonts w:ascii="Arial" w:hAnsi="Arial" w:cs="Arial"/>
          <w:noProof/>
          <w:lang w:val="en-CA" w:eastAsia="en-CA"/>
        </w:rPr>
        <mc:AlternateContent>
          <mc:Choice Requires="wps">
            <w:drawing>
              <wp:anchor distT="0" distB="0" distL="114300" distR="114300" simplePos="0" relativeHeight="251663872" behindDoc="0" locked="0" layoutInCell="1" allowOverlap="1" wp14:anchorId="4E3D0718" wp14:editId="164602A8">
                <wp:simplePos x="0" y="0"/>
                <wp:positionH relativeFrom="column">
                  <wp:posOffset>4638675</wp:posOffset>
                </wp:positionH>
                <wp:positionV relativeFrom="paragraph">
                  <wp:posOffset>141234</wp:posOffset>
                </wp:positionV>
                <wp:extent cx="946150" cy="218440"/>
                <wp:effectExtent l="19050" t="19050" r="25400" b="10160"/>
                <wp:wrapNone/>
                <wp:docPr id="1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218440"/>
                        </a:xfrm>
                        <a:prstGeom prst="flowChartProcess">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5DC1" id="AutoShape 27" o:spid="_x0000_s1026" type="#_x0000_t109" style="position:absolute;margin-left:365.25pt;margin-top:11.1pt;width:74.5pt;height:1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" filled="f" strokecolor="#00b050" strokeweight="3pt"/>
            </w:pict>
          </mc:Fallback>
        </mc:AlternateContent>
      </w:r>
    </w:p>
    <w:p w:rsidR="00925F7B" w:rsidRPr="00991D1C" w:rsidRDefault="00506685" w:rsidP="00925F7B">
      <w:pPr>
        <w:rPr>
          <w:rFonts w:ascii="Calibri" w:eastAsia="Calibri" w:hAnsi="Calibri" w:cs="Calibri"/>
          <w:lang w:val="fr-CA"/>
        </w:rPr>
      </w:pPr>
      <w:r w:rsidRPr="00991D1C">
        <w:rPr>
          <w:noProof/>
          <w:lang w:val="en-CA" w:eastAsia="en-CA"/>
        </w:rPr>
        <w:drawing>
          <wp:inline distT="0" distB="0" distL="0" distR="0" wp14:anchorId="65C7D6E3" wp14:editId="36E54A2D">
            <wp:extent cx="5943600" cy="237617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76170"/>
                    </a:xfrm>
                    <a:prstGeom prst="rect">
                      <a:avLst/>
                    </a:prstGeom>
                  </pic:spPr>
                </pic:pic>
              </a:graphicData>
            </a:graphic>
          </wp:inline>
        </w:drawing>
      </w:r>
    </w:p>
    <w:p w:rsidR="00754100" w:rsidRDefault="00754100">
      <w:pPr>
        <w:widowControl/>
        <w:autoSpaceDE/>
        <w:autoSpaceDN/>
        <w:adjustRightInd/>
        <w:rPr>
          <w:rFonts w:ascii="Calibri" w:eastAsia="Calibri" w:hAnsi="Calibri" w:cs="Calibri"/>
          <w:lang w:val="fr-CA"/>
        </w:rPr>
      </w:pPr>
      <w:r>
        <w:rPr>
          <w:rFonts w:ascii="Calibri" w:eastAsia="Calibri" w:hAnsi="Calibri" w:cs="Calibri"/>
          <w:lang w:val="fr-CA"/>
        </w:rPr>
        <w:br w:type="page"/>
      </w:r>
    </w:p>
    <w:p w:rsidR="00925F7B" w:rsidRPr="00991D1C" w:rsidRDefault="00925F7B" w:rsidP="00506685">
      <w:pPr>
        <w:pStyle w:val="Paragraphedeliste"/>
        <w:numPr>
          <w:ilvl w:val="0"/>
          <w:numId w:val="10"/>
        </w:numPr>
        <w:rPr>
          <w:rFonts w:ascii="Arial" w:hAnsi="Arial" w:cs="Arial"/>
          <w:lang w:val="fr-CA"/>
        </w:rPr>
      </w:pPr>
      <w:r w:rsidRPr="00991D1C">
        <w:rPr>
          <w:rFonts w:ascii="Arial" w:hAnsi="Arial" w:cs="Arial"/>
          <w:lang w:val="fr-CA"/>
        </w:rPr>
        <w:lastRenderedPageBreak/>
        <w:t xml:space="preserve">Naviguez et cliquez sur l’onglet “Mes stages”. </w:t>
      </w:r>
    </w:p>
    <w:p w:rsidR="00506685" w:rsidRPr="00991D1C" w:rsidRDefault="00506685" w:rsidP="00506685">
      <w:pPr>
        <w:pStyle w:val="Paragraphedeliste"/>
        <w:rPr>
          <w:rFonts w:ascii="Arial" w:hAnsi="Arial" w:cs="Arial"/>
          <w:lang w:val="fr-CA"/>
        </w:rPr>
      </w:pPr>
    </w:p>
    <w:p w:rsidR="00925F7B" w:rsidRPr="00991D1C" w:rsidRDefault="00DF08E8" w:rsidP="00925F7B">
      <w:pPr>
        <w:rPr>
          <w:rFonts w:ascii="Calibri" w:eastAsia="Calibri" w:hAnsi="Calibri" w:cs="Calibri"/>
          <w:lang w:val="fr-CA"/>
        </w:rPr>
      </w:pPr>
      <w:r w:rsidRPr="00991D1C">
        <w:rPr>
          <w:rFonts w:ascii="Arial" w:hAnsi="Arial" w:cs="Arial"/>
          <w:noProof/>
          <w:lang w:val="en-CA" w:eastAsia="en-CA"/>
        </w:rPr>
        <mc:AlternateContent>
          <mc:Choice Requires="wps">
            <w:drawing>
              <wp:anchor distT="0" distB="0" distL="114300" distR="114300" simplePos="0" relativeHeight="251665920" behindDoc="0" locked="0" layoutInCell="1" allowOverlap="1">
                <wp:simplePos x="0" y="0"/>
                <wp:positionH relativeFrom="column">
                  <wp:posOffset>3093085</wp:posOffset>
                </wp:positionH>
                <wp:positionV relativeFrom="paragraph">
                  <wp:posOffset>447040</wp:posOffset>
                </wp:positionV>
                <wp:extent cx="841375" cy="247015"/>
                <wp:effectExtent l="0" t="229235" r="0" b="180975"/>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55975">
                          <a:off x="0" y="0"/>
                          <a:ext cx="841375" cy="247015"/>
                        </a:xfrm>
                        <a:prstGeom prst="rightArrow">
                          <a:avLst>
                            <a:gd name="adj1" fmla="val 50000"/>
                            <a:gd name="adj2" fmla="val 85154"/>
                          </a:avLst>
                        </a:prstGeom>
                        <a:noFill/>
                        <a:ln w="381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D5F25" id="AutoShape 29" o:spid="_x0000_s1026" type="#_x0000_t13" style="position:absolute;margin-left:243.55pt;margin-top:35.2pt;width:66.25pt;height:19.45pt;rotation:9345406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" filled="f" strokecolor="#00b050" strokeweight="3pt"/>
            </w:pict>
          </mc:Fallback>
        </mc:AlternateContent>
      </w:r>
      <w:r w:rsidR="00506685" w:rsidRPr="00991D1C">
        <w:rPr>
          <w:noProof/>
          <w:lang w:val="en-CA" w:eastAsia="en-CA"/>
        </w:rPr>
        <w:drawing>
          <wp:inline distT="0" distB="0" distL="0" distR="0" wp14:anchorId="009B2C46" wp14:editId="14D0F7C2">
            <wp:extent cx="5943600" cy="22777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77745"/>
                    </a:xfrm>
                    <a:prstGeom prst="rect">
                      <a:avLst/>
                    </a:prstGeom>
                  </pic:spPr>
                </pic:pic>
              </a:graphicData>
            </a:graphic>
          </wp:inline>
        </w:drawing>
      </w:r>
    </w:p>
    <w:p w:rsidR="00506685" w:rsidRPr="00991D1C" w:rsidRDefault="00506685" w:rsidP="00925F7B">
      <w:pPr>
        <w:rPr>
          <w:rFonts w:ascii="Arial" w:hAnsi="Arial" w:cs="Arial"/>
          <w:sz w:val="22"/>
          <w:szCs w:val="22"/>
          <w:lang w:val="fr-CA"/>
        </w:rPr>
      </w:pPr>
    </w:p>
    <w:p w:rsidR="00925F7B" w:rsidRPr="00991D1C" w:rsidRDefault="00925F7B" w:rsidP="00925F7B">
      <w:pPr>
        <w:rPr>
          <w:rFonts w:ascii="Arial" w:hAnsi="Arial" w:cs="Arial"/>
          <w:sz w:val="22"/>
          <w:szCs w:val="22"/>
          <w:lang w:val="fr-CA"/>
        </w:rPr>
      </w:pPr>
      <w:r w:rsidRPr="00991D1C">
        <w:rPr>
          <w:rFonts w:ascii="Arial" w:hAnsi="Arial" w:cs="Arial"/>
          <w:sz w:val="22"/>
          <w:szCs w:val="22"/>
          <w:lang w:val="fr-CA"/>
        </w:rPr>
        <w:t xml:space="preserve">Après avoir clique sur “Mes stages” vous arriverez </w:t>
      </w:r>
      <w:r w:rsidR="002F133D" w:rsidRPr="00991D1C">
        <w:rPr>
          <w:rFonts w:ascii="Arial" w:hAnsi="Arial" w:cs="Arial"/>
          <w:sz w:val="22"/>
          <w:szCs w:val="22"/>
          <w:lang w:val="fr-CA"/>
        </w:rPr>
        <w:t xml:space="preserve">au menu du stage. Cliquez sur Modules en ligne et vous trouverez la liste des 12 modules que vous devez </w:t>
      </w:r>
      <w:r w:rsidR="00506685" w:rsidRPr="00991D1C">
        <w:rPr>
          <w:rFonts w:ascii="Arial" w:hAnsi="Arial" w:cs="Arial"/>
          <w:sz w:val="22"/>
          <w:szCs w:val="22"/>
          <w:lang w:val="fr-CA"/>
        </w:rPr>
        <w:t>compléter</w:t>
      </w:r>
      <w:r w:rsidR="002F133D" w:rsidRPr="00991D1C">
        <w:rPr>
          <w:rFonts w:ascii="Arial" w:hAnsi="Arial" w:cs="Arial"/>
          <w:sz w:val="22"/>
          <w:szCs w:val="22"/>
          <w:lang w:val="fr-CA"/>
        </w:rPr>
        <w:t>. Vous pouvez les faire dans l’ordre que vous voulez.</w:t>
      </w:r>
      <w:r w:rsidRPr="00991D1C">
        <w:rPr>
          <w:rFonts w:ascii="Arial" w:hAnsi="Arial" w:cs="Arial"/>
          <w:sz w:val="22"/>
          <w:szCs w:val="22"/>
          <w:lang w:val="fr-CA"/>
        </w:rPr>
        <w:t xml:space="preserve"> </w:t>
      </w:r>
    </w:p>
    <w:p w:rsidR="00506685" w:rsidRPr="00991D1C" w:rsidRDefault="00506685" w:rsidP="00925F7B">
      <w:pPr>
        <w:rPr>
          <w:rFonts w:ascii="Arial" w:hAnsi="Arial" w:cs="Arial"/>
          <w:sz w:val="22"/>
          <w:szCs w:val="22"/>
          <w:lang w:val="fr-CA"/>
        </w:rPr>
      </w:pPr>
    </w:p>
    <w:p w:rsidR="00506685" w:rsidRPr="00991D1C" w:rsidRDefault="00506685" w:rsidP="00925F7B">
      <w:pPr>
        <w:rPr>
          <w:rFonts w:ascii="Arial" w:hAnsi="Arial" w:cs="Arial"/>
          <w:sz w:val="22"/>
          <w:szCs w:val="22"/>
          <w:lang w:val="fr-CA"/>
        </w:rPr>
      </w:pPr>
      <w:r w:rsidRPr="00991D1C">
        <w:rPr>
          <w:noProof/>
          <w:lang w:val="en-CA" w:eastAsia="en-CA"/>
        </w:rPr>
        <w:drawing>
          <wp:inline distT="0" distB="0" distL="0" distR="0" wp14:anchorId="62F074AE" wp14:editId="496FCED7">
            <wp:extent cx="5943600" cy="3940175"/>
            <wp:effectExtent l="0" t="0" r="0" b="0"/>
            <wp:docPr id="1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943600" cy="3940175"/>
                    </a:xfrm>
                    <a:prstGeom prst="rect">
                      <a:avLst/>
                    </a:prstGeom>
                  </pic:spPr>
                </pic:pic>
              </a:graphicData>
            </a:graphic>
          </wp:inline>
        </w:drawing>
      </w:r>
    </w:p>
    <w:p w:rsidR="00925F7B" w:rsidRPr="00754100" w:rsidRDefault="00506685" w:rsidP="00925F7B">
      <w:pPr>
        <w:rPr>
          <w:rFonts w:ascii="Calibri" w:eastAsia="Calibri" w:hAnsi="Calibri" w:cs="Calibri"/>
          <w:b/>
          <w:sz w:val="22"/>
          <w:szCs w:val="22"/>
          <w:lang w:val="fr-CA"/>
        </w:rPr>
      </w:pPr>
      <w:r w:rsidRPr="00754100">
        <w:rPr>
          <w:rFonts w:ascii="Calibri" w:eastAsia="Calibri" w:hAnsi="Calibri" w:cs="Calibri"/>
          <w:sz w:val="22"/>
          <w:szCs w:val="22"/>
          <w:lang w:val="fr-CA"/>
        </w:rPr>
        <w:t xml:space="preserve">À droite de la page, vous trouverez la colonne « Complété ». Cette à cet endroit que les résultats de vos modules sont enregistrés. </w:t>
      </w:r>
      <w:r w:rsidRPr="00754100">
        <w:rPr>
          <w:rFonts w:ascii="Calibri" w:eastAsia="Calibri" w:hAnsi="Calibri" w:cs="Calibri"/>
          <w:b/>
          <w:sz w:val="22"/>
          <w:szCs w:val="22"/>
          <w:lang w:val="fr-CA"/>
        </w:rPr>
        <w:t xml:space="preserve">Veuillez noter qu’il peut prendre jusqu’à 24 heures avant </w:t>
      </w:r>
      <w:r w:rsidR="005E1131" w:rsidRPr="00754100">
        <w:rPr>
          <w:rFonts w:ascii="Calibri" w:eastAsia="Calibri" w:hAnsi="Calibri" w:cs="Calibri"/>
          <w:b/>
          <w:sz w:val="22"/>
          <w:szCs w:val="22"/>
          <w:lang w:val="fr-CA"/>
        </w:rPr>
        <w:t>que l’information soit enregistrer.</w:t>
      </w:r>
    </w:p>
    <w:p w:rsidR="005E1131" w:rsidRPr="00991D1C" w:rsidRDefault="005E1131" w:rsidP="00925F7B">
      <w:pPr>
        <w:rPr>
          <w:rFonts w:ascii="Calibri" w:eastAsia="Calibri" w:hAnsi="Calibri" w:cs="Calibri"/>
          <w:b/>
          <w:lang w:val="fr-CA"/>
        </w:rPr>
      </w:pPr>
    </w:p>
    <w:p w:rsidR="005E1131" w:rsidRPr="00754100" w:rsidRDefault="005E1131" w:rsidP="00925F7B">
      <w:pPr>
        <w:rPr>
          <w:rFonts w:ascii="Calibri" w:eastAsia="Calibri" w:hAnsi="Calibri" w:cs="Calibri"/>
          <w:sz w:val="22"/>
          <w:szCs w:val="22"/>
          <w:lang w:val="fr-CA"/>
        </w:rPr>
      </w:pPr>
      <w:r w:rsidRPr="00754100">
        <w:rPr>
          <w:rFonts w:ascii="Calibri" w:eastAsia="Calibri" w:hAnsi="Calibri" w:cs="Calibri"/>
          <w:sz w:val="22"/>
          <w:szCs w:val="22"/>
          <w:lang w:val="fr-CA"/>
        </w:rPr>
        <w:t>Lorsque tous les modules sont complétés, veuillez imprimer cette page et la remettre à votre formateur lors de la première journée du stage.</w:t>
      </w:r>
    </w:p>
    <w:p w:rsidR="005E1131" w:rsidRPr="00991D1C" w:rsidRDefault="005E1131" w:rsidP="00925F7B">
      <w:pPr>
        <w:rPr>
          <w:rFonts w:ascii="Calibri" w:eastAsia="Calibri" w:hAnsi="Calibri" w:cs="Calibri"/>
          <w:lang w:val="fr-CA"/>
        </w:rPr>
      </w:pPr>
    </w:p>
    <w:p w:rsidR="005E1131" w:rsidRPr="00754100" w:rsidRDefault="005E1131" w:rsidP="00925F7B">
      <w:pPr>
        <w:rPr>
          <w:rFonts w:ascii="Calibri" w:eastAsia="Calibri" w:hAnsi="Calibri" w:cs="Calibri"/>
          <w:sz w:val="22"/>
          <w:szCs w:val="22"/>
          <w:lang w:val="fr-CA"/>
        </w:rPr>
      </w:pPr>
      <w:r w:rsidRPr="00754100">
        <w:rPr>
          <w:rFonts w:ascii="Calibri" w:eastAsia="Calibri" w:hAnsi="Calibri" w:cs="Calibri"/>
          <w:sz w:val="22"/>
          <w:szCs w:val="22"/>
          <w:lang w:val="fr-CA"/>
        </w:rPr>
        <w:t>En cas de difficultés :</w:t>
      </w:r>
    </w:p>
    <w:p w:rsidR="005E1131" w:rsidRPr="00991D1C" w:rsidRDefault="005E1131" w:rsidP="00925F7B">
      <w:pPr>
        <w:rPr>
          <w:rFonts w:ascii="Calibri" w:eastAsia="Calibri" w:hAnsi="Calibri" w:cs="Calibri"/>
          <w:lang w:val="fr-CA"/>
        </w:rPr>
      </w:pPr>
    </w:p>
    <w:p w:rsidR="005E1131" w:rsidRPr="00991D1C" w:rsidRDefault="005E1131" w:rsidP="005E1131">
      <w:pPr>
        <w:pStyle w:val="Paragraphedeliste"/>
        <w:numPr>
          <w:ilvl w:val="0"/>
          <w:numId w:val="12"/>
        </w:numPr>
        <w:rPr>
          <w:rFonts w:eastAsia="Calibri" w:cs="Calibri"/>
          <w:lang w:val="fr-CA"/>
        </w:rPr>
      </w:pPr>
      <w:r w:rsidRPr="00991D1C">
        <w:rPr>
          <w:rFonts w:eastAsia="Calibri" w:cs="Calibri"/>
          <w:lang w:val="fr-CA"/>
        </w:rPr>
        <w:t>Si vous perdez votre connexion internet au cours d’un module, veuillez fermer le module et le rouvrir lorsque la connexion sera revenue puisque tout progrès fait à partir de la perte de la connexion ne sera pas enregistré.</w:t>
      </w:r>
    </w:p>
    <w:p w:rsidR="005E1131" w:rsidRPr="00991D1C" w:rsidRDefault="005E1131" w:rsidP="005E1131">
      <w:pPr>
        <w:pStyle w:val="Paragraphedeliste"/>
        <w:numPr>
          <w:ilvl w:val="0"/>
          <w:numId w:val="12"/>
        </w:numPr>
        <w:rPr>
          <w:rFonts w:eastAsia="Calibri" w:cs="Calibri"/>
          <w:lang w:val="fr-CA"/>
        </w:rPr>
      </w:pPr>
      <w:r w:rsidRPr="00991D1C">
        <w:rPr>
          <w:rFonts w:eastAsia="Calibri" w:cs="Calibri"/>
          <w:lang w:val="fr-CA"/>
        </w:rPr>
        <w:t xml:space="preserve">Lorsque l’information de la colonne « complété » n’est pas à jour et que vous voulez vous assurer que le module est bel et bien complété, cliquez sur le module en question. Si vous êtes dirigé à la dernière page du module, vous avez la preuve que le module est terminé. Il suffit d’attendre que </w:t>
      </w:r>
      <w:proofErr w:type="gramStart"/>
      <w:r w:rsidRPr="00991D1C">
        <w:rPr>
          <w:rFonts w:eastAsia="Calibri" w:cs="Calibri"/>
          <w:lang w:val="fr-CA"/>
        </w:rPr>
        <w:t>la</w:t>
      </w:r>
      <w:proofErr w:type="gramEnd"/>
      <w:r w:rsidRPr="00991D1C">
        <w:rPr>
          <w:rFonts w:eastAsia="Calibri" w:cs="Calibri"/>
          <w:lang w:val="fr-CA"/>
        </w:rPr>
        <w:t xml:space="preserve"> serveur de l’association canadienne des entraîneurs mette à jour votre résultat.</w:t>
      </w:r>
    </w:p>
    <w:p w:rsidR="005E1131" w:rsidRPr="00991D1C" w:rsidRDefault="005E1131" w:rsidP="005E1131">
      <w:pPr>
        <w:pStyle w:val="Paragraphedeliste"/>
        <w:numPr>
          <w:ilvl w:val="0"/>
          <w:numId w:val="12"/>
        </w:numPr>
        <w:rPr>
          <w:rFonts w:eastAsia="Calibri" w:cs="Calibri"/>
          <w:lang w:val="fr-CA"/>
        </w:rPr>
      </w:pPr>
      <w:r w:rsidRPr="00991D1C">
        <w:rPr>
          <w:rFonts w:eastAsia="Calibri" w:cs="Calibri"/>
          <w:lang w:val="fr-CA"/>
        </w:rPr>
        <w:t xml:space="preserve">Si les liens ne fonctionnent pas ou pour toute autre aide technique, veuillez communiquer avec </w:t>
      </w:r>
      <w:proofErr w:type="spellStart"/>
      <w:r w:rsidRPr="00991D1C">
        <w:rPr>
          <w:rFonts w:eastAsia="Calibri" w:cs="Calibri"/>
          <w:lang w:val="fr-CA"/>
        </w:rPr>
        <w:t>Sebastian</w:t>
      </w:r>
      <w:proofErr w:type="spellEnd"/>
      <w:r w:rsidRPr="00991D1C">
        <w:rPr>
          <w:rFonts w:eastAsia="Calibri" w:cs="Calibri"/>
          <w:lang w:val="fr-CA"/>
        </w:rPr>
        <w:t xml:space="preserve"> </w:t>
      </w:r>
      <w:proofErr w:type="spellStart"/>
      <w:r w:rsidRPr="00991D1C">
        <w:rPr>
          <w:rFonts w:eastAsia="Calibri" w:cs="Calibri"/>
          <w:lang w:val="fr-CA"/>
        </w:rPr>
        <w:t>Bunescu</w:t>
      </w:r>
      <w:proofErr w:type="spellEnd"/>
      <w:r w:rsidRPr="00991D1C">
        <w:rPr>
          <w:rFonts w:eastAsia="Calibri" w:cs="Calibri"/>
          <w:lang w:val="fr-CA"/>
        </w:rPr>
        <w:t xml:space="preserve"> au </w:t>
      </w:r>
      <w:hyperlink r:id="rId23" w:history="1">
        <w:r w:rsidRPr="00991D1C">
          <w:rPr>
            <w:rStyle w:val="Lienhypertexte"/>
            <w:rFonts w:eastAsia="Calibri" w:cs="Calibri"/>
            <w:lang w:val="fr-CA"/>
          </w:rPr>
          <w:t>s.bunescu@gmail.com</w:t>
        </w:r>
      </w:hyperlink>
      <w:r w:rsidRPr="00991D1C">
        <w:rPr>
          <w:rFonts w:eastAsia="Calibri" w:cs="Calibri"/>
          <w:lang w:val="fr-CA"/>
        </w:rPr>
        <w:t xml:space="preserve">  </w:t>
      </w:r>
    </w:p>
    <w:p w:rsidR="005E1131" w:rsidRPr="00991D1C" w:rsidRDefault="005E1131" w:rsidP="005E1131">
      <w:pPr>
        <w:rPr>
          <w:rFonts w:eastAsia="Calibri" w:cs="Calibri"/>
          <w:lang w:val="fr-CA"/>
        </w:rPr>
      </w:pPr>
    </w:p>
    <w:p w:rsidR="005E1131" w:rsidRPr="00991D1C" w:rsidRDefault="005E1131" w:rsidP="005E1131">
      <w:pPr>
        <w:rPr>
          <w:rFonts w:eastAsia="Calibri" w:cs="Calibri"/>
          <w:lang w:val="fr-CA"/>
        </w:rPr>
      </w:pPr>
    </w:p>
    <w:p w:rsidR="00925F7B" w:rsidRPr="00991D1C" w:rsidRDefault="002F133D" w:rsidP="00925F7B">
      <w:pPr>
        <w:rPr>
          <w:rFonts w:ascii="Calibri" w:eastAsia="Calibri" w:hAnsi="Calibri" w:cs="Calibri"/>
          <w:b/>
          <w:sz w:val="24"/>
          <w:szCs w:val="24"/>
          <w:lang w:val="fr-CA"/>
        </w:rPr>
      </w:pPr>
      <w:r w:rsidRPr="00991D1C">
        <w:rPr>
          <w:rFonts w:ascii="Calibri" w:eastAsia="Calibri" w:hAnsi="Calibri" w:cs="Calibri"/>
          <w:b/>
          <w:sz w:val="24"/>
          <w:szCs w:val="24"/>
          <w:lang w:val="fr-CA"/>
        </w:rPr>
        <w:t>N.B. NE PAS TENTER DE FAIRE L’ÉVALUATION EN LIGNE DE PDE. Votre formateur vous informera lorsque vous serez en mesure de le faire.</w:t>
      </w:r>
      <w:r w:rsidR="00925F7B" w:rsidRPr="00991D1C">
        <w:rPr>
          <w:rFonts w:ascii="Calibri" w:eastAsia="Calibri" w:hAnsi="Calibri" w:cs="Calibri"/>
          <w:b/>
          <w:sz w:val="24"/>
          <w:szCs w:val="24"/>
          <w:lang w:val="fr-CA"/>
        </w:rPr>
        <w:t xml:space="preserve"> </w:t>
      </w:r>
    </w:p>
    <w:p w:rsidR="006B0B90" w:rsidRPr="00991D1C" w:rsidRDefault="006B0B90" w:rsidP="00422059">
      <w:pPr>
        <w:tabs>
          <w:tab w:val="left" w:pos="540"/>
          <w:tab w:val="left" w:pos="900"/>
          <w:tab w:val="left" w:pos="1260"/>
          <w:tab w:val="left" w:pos="2250"/>
        </w:tabs>
        <w:ind w:left="540" w:hanging="540"/>
        <w:rPr>
          <w:lang w:val="fr-CA"/>
        </w:rPr>
      </w:pPr>
    </w:p>
    <w:p w:rsidR="00626DF7" w:rsidRPr="00991D1C" w:rsidRDefault="00626DF7">
      <w:pPr>
        <w:pStyle w:val="Corpsdetexte"/>
        <w:rPr>
          <w:lang w:val="fr-CA"/>
        </w:rPr>
      </w:pPr>
    </w:p>
    <w:sectPr w:rsidR="00626DF7" w:rsidRPr="00991D1C" w:rsidSect="004A24AF">
      <w:pgSz w:w="12240" w:h="15840"/>
      <w:pgMar w:top="1440" w:right="1440" w:bottom="1134"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07A9E"/>
    <w:multiLevelType w:val="multilevel"/>
    <w:tmpl w:val="8D10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7D49B9"/>
    <w:multiLevelType w:val="hybridMultilevel"/>
    <w:tmpl w:val="951E4B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15D6A65"/>
    <w:multiLevelType w:val="hybridMultilevel"/>
    <w:tmpl w:val="EA2C60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70076B"/>
    <w:multiLevelType w:val="hybridMultilevel"/>
    <w:tmpl w:val="A7560D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36342184"/>
    <w:multiLevelType w:val="hybridMultilevel"/>
    <w:tmpl w:val="44748B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0119F0"/>
    <w:multiLevelType w:val="multilevel"/>
    <w:tmpl w:val="A5FE8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1A3A22"/>
    <w:multiLevelType w:val="multilevel"/>
    <w:tmpl w:val="E21493AE"/>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 w15:restartNumberingAfterBreak="0">
    <w:nsid w:val="524617AA"/>
    <w:multiLevelType w:val="hybridMultilevel"/>
    <w:tmpl w:val="208E5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516FF7"/>
    <w:multiLevelType w:val="hybridMultilevel"/>
    <w:tmpl w:val="2E7A76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214A3B"/>
    <w:multiLevelType w:val="hybridMultilevel"/>
    <w:tmpl w:val="FFFC0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C63C90"/>
    <w:multiLevelType w:val="hybridMultilevel"/>
    <w:tmpl w:val="6804E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7A2EF8"/>
    <w:multiLevelType w:val="hybridMultilevel"/>
    <w:tmpl w:val="C1488166"/>
    <w:lvl w:ilvl="0" w:tplc="0C0C000F">
      <w:start w:val="1"/>
      <w:numFmt w:val="decimal"/>
      <w:lvlText w:val="%1."/>
      <w:lvlJc w:val="left"/>
      <w:pPr>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num w:numId="1">
    <w:abstractNumId w:val="6"/>
  </w:num>
  <w:num w:numId="2">
    <w:abstractNumId w:val="5"/>
  </w:num>
  <w:num w:numId="3">
    <w:abstractNumId w:val="0"/>
  </w:num>
  <w:num w:numId="4">
    <w:abstractNumId w:val="4"/>
  </w:num>
  <w:num w:numId="5">
    <w:abstractNumId w:val="8"/>
  </w:num>
  <w:num w:numId="6">
    <w:abstractNumId w:val="10"/>
  </w:num>
  <w:num w:numId="7">
    <w:abstractNumId w:val="7"/>
  </w:num>
  <w:num w:numId="8">
    <w:abstractNumId w:val="9"/>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1A2"/>
    <w:rsid w:val="000012B4"/>
    <w:rsid w:val="00025E47"/>
    <w:rsid w:val="00034F74"/>
    <w:rsid w:val="00053A84"/>
    <w:rsid w:val="00071515"/>
    <w:rsid w:val="0009762D"/>
    <w:rsid w:val="001165CB"/>
    <w:rsid w:val="00123728"/>
    <w:rsid w:val="00131964"/>
    <w:rsid w:val="00193A5A"/>
    <w:rsid w:val="001A6579"/>
    <w:rsid w:val="001B3D8B"/>
    <w:rsid w:val="001B4D19"/>
    <w:rsid w:val="001B75E4"/>
    <w:rsid w:val="002079BD"/>
    <w:rsid w:val="002179A2"/>
    <w:rsid w:val="002502FB"/>
    <w:rsid w:val="00256B81"/>
    <w:rsid w:val="00266CEF"/>
    <w:rsid w:val="002F133D"/>
    <w:rsid w:val="00312122"/>
    <w:rsid w:val="003351EA"/>
    <w:rsid w:val="00387361"/>
    <w:rsid w:val="003A223C"/>
    <w:rsid w:val="003D4DDF"/>
    <w:rsid w:val="003F5BC4"/>
    <w:rsid w:val="00414863"/>
    <w:rsid w:val="00422059"/>
    <w:rsid w:val="00427715"/>
    <w:rsid w:val="00431023"/>
    <w:rsid w:val="00432C4C"/>
    <w:rsid w:val="004367AE"/>
    <w:rsid w:val="004A24AF"/>
    <w:rsid w:val="00505E84"/>
    <w:rsid w:val="00506685"/>
    <w:rsid w:val="005160C3"/>
    <w:rsid w:val="005216F2"/>
    <w:rsid w:val="00573842"/>
    <w:rsid w:val="005A02CC"/>
    <w:rsid w:val="005A151D"/>
    <w:rsid w:val="005D60B0"/>
    <w:rsid w:val="005E1131"/>
    <w:rsid w:val="00612EA6"/>
    <w:rsid w:val="00626DF7"/>
    <w:rsid w:val="00627F3D"/>
    <w:rsid w:val="00633599"/>
    <w:rsid w:val="00637A85"/>
    <w:rsid w:val="006B0B90"/>
    <w:rsid w:val="006D6ACE"/>
    <w:rsid w:val="006E7EA1"/>
    <w:rsid w:val="007059F2"/>
    <w:rsid w:val="00715EBC"/>
    <w:rsid w:val="00754100"/>
    <w:rsid w:val="00782C5A"/>
    <w:rsid w:val="007A4E4F"/>
    <w:rsid w:val="007B0C49"/>
    <w:rsid w:val="007B397C"/>
    <w:rsid w:val="007D4D8A"/>
    <w:rsid w:val="007E2C6F"/>
    <w:rsid w:val="00803AE8"/>
    <w:rsid w:val="00830065"/>
    <w:rsid w:val="00831604"/>
    <w:rsid w:val="00880816"/>
    <w:rsid w:val="008B2CBB"/>
    <w:rsid w:val="008D07B3"/>
    <w:rsid w:val="008D0C9B"/>
    <w:rsid w:val="008F580A"/>
    <w:rsid w:val="00911C30"/>
    <w:rsid w:val="00925F7B"/>
    <w:rsid w:val="0092731C"/>
    <w:rsid w:val="00931FCB"/>
    <w:rsid w:val="009479E8"/>
    <w:rsid w:val="009543B7"/>
    <w:rsid w:val="00967FC0"/>
    <w:rsid w:val="009873AE"/>
    <w:rsid w:val="00991A37"/>
    <w:rsid w:val="00991D1C"/>
    <w:rsid w:val="00996E21"/>
    <w:rsid w:val="00996E87"/>
    <w:rsid w:val="009A3894"/>
    <w:rsid w:val="009E0A5F"/>
    <w:rsid w:val="009F2D37"/>
    <w:rsid w:val="00A05F99"/>
    <w:rsid w:val="00A16D97"/>
    <w:rsid w:val="00A202E8"/>
    <w:rsid w:val="00A43081"/>
    <w:rsid w:val="00A67827"/>
    <w:rsid w:val="00A82DA7"/>
    <w:rsid w:val="00A87A1D"/>
    <w:rsid w:val="00AA3000"/>
    <w:rsid w:val="00AA542F"/>
    <w:rsid w:val="00AB6715"/>
    <w:rsid w:val="00AC580F"/>
    <w:rsid w:val="00B0100F"/>
    <w:rsid w:val="00B13401"/>
    <w:rsid w:val="00B225BE"/>
    <w:rsid w:val="00B5515C"/>
    <w:rsid w:val="00B65B3D"/>
    <w:rsid w:val="00B66DBB"/>
    <w:rsid w:val="00B80A6A"/>
    <w:rsid w:val="00B97E7A"/>
    <w:rsid w:val="00BA12B9"/>
    <w:rsid w:val="00BC141E"/>
    <w:rsid w:val="00BC7723"/>
    <w:rsid w:val="00BE0F1B"/>
    <w:rsid w:val="00BE16CD"/>
    <w:rsid w:val="00C25183"/>
    <w:rsid w:val="00C85F6B"/>
    <w:rsid w:val="00CC0368"/>
    <w:rsid w:val="00CD4D6F"/>
    <w:rsid w:val="00CE0F19"/>
    <w:rsid w:val="00CE10FC"/>
    <w:rsid w:val="00CE7348"/>
    <w:rsid w:val="00CF60D6"/>
    <w:rsid w:val="00D25635"/>
    <w:rsid w:val="00D268C4"/>
    <w:rsid w:val="00D4353C"/>
    <w:rsid w:val="00D5649B"/>
    <w:rsid w:val="00D7166B"/>
    <w:rsid w:val="00D739A5"/>
    <w:rsid w:val="00D950F6"/>
    <w:rsid w:val="00DB3941"/>
    <w:rsid w:val="00DB7F7E"/>
    <w:rsid w:val="00DF08E8"/>
    <w:rsid w:val="00E33DEA"/>
    <w:rsid w:val="00E5125E"/>
    <w:rsid w:val="00E64C63"/>
    <w:rsid w:val="00E70221"/>
    <w:rsid w:val="00EC0C1D"/>
    <w:rsid w:val="00ED3FC9"/>
    <w:rsid w:val="00EF7210"/>
    <w:rsid w:val="00F061A2"/>
    <w:rsid w:val="00F076ED"/>
    <w:rsid w:val="00F244FB"/>
    <w:rsid w:val="00FB3A32"/>
    <w:rsid w:val="00FD2CE9"/>
    <w:rsid w:val="00FD7182"/>
    <w:rsid w:val="00FF6D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93325E3-BCBD-49F4-8D3D-4E0AE90F5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lang w:val="en-US" w:eastAsia="en-US"/>
    </w:rPr>
  </w:style>
  <w:style w:type="paragraph" w:styleId="Titre1">
    <w:name w:val="heading 1"/>
    <w:basedOn w:val="Normal"/>
    <w:link w:val="Titre1Car"/>
    <w:uiPriority w:val="1"/>
    <w:qFormat/>
    <w:rsid w:val="00925F7B"/>
    <w:pPr>
      <w:autoSpaceDE/>
      <w:autoSpaceDN/>
      <w:adjustRightInd/>
      <w:spacing w:before="51"/>
      <w:ind w:left="41"/>
      <w:outlineLvl w:val="0"/>
    </w:pPr>
    <w:rPr>
      <w:rFonts w:ascii="Calibri" w:eastAsia="Calibri" w:hAnsi="Calibri" w:cstheme="minorBid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Corpsdetexte">
    <w:name w:val="Body Text"/>
    <w:basedOn w:val="Normal"/>
    <w:rPr>
      <w:rFonts w:ascii="Arial" w:hAnsi="Arial" w:cs="Arial"/>
      <w:b/>
      <w:bCs/>
      <w:sz w:val="24"/>
      <w:szCs w:val="24"/>
      <w:lang w:val="en-CA"/>
    </w:rPr>
  </w:style>
  <w:style w:type="paragraph" w:styleId="Textedebulles">
    <w:name w:val="Balloon Text"/>
    <w:basedOn w:val="Normal"/>
    <w:link w:val="TextedebullesCar"/>
    <w:rsid w:val="007D4D8A"/>
    <w:rPr>
      <w:rFonts w:ascii="Tahoma" w:hAnsi="Tahoma"/>
      <w:sz w:val="16"/>
      <w:szCs w:val="16"/>
    </w:rPr>
  </w:style>
  <w:style w:type="character" w:customStyle="1" w:styleId="TextedebullesCar">
    <w:name w:val="Texte de bulles Car"/>
    <w:link w:val="Textedebulles"/>
    <w:rsid w:val="007D4D8A"/>
    <w:rPr>
      <w:rFonts w:ascii="Tahoma" w:hAnsi="Tahoma" w:cs="Tahoma"/>
      <w:sz w:val="16"/>
      <w:szCs w:val="16"/>
    </w:rPr>
  </w:style>
  <w:style w:type="character" w:styleId="Lienhypertextesuivivisit">
    <w:name w:val="FollowedHyperlink"/>
    <w:rsid w:val="001A6579"/>
    <w:rPr>
      <w:color w:val="800080"/>
      <w:u w:val="single"/>
    </w:rPr>
  </w:style>
  <w:style w:type="paragraph" w:styleId="Paragraphedeliste">
    <w:name w:val="List Paragraph"/>
    <w:basedOn w:val="Normal"/>
    <w:uiPriority w:val="1"/>
    <w:qFormat/>
    <w:rsid w:val="00A16D97"/>
    <w:pPr>
      <w:widowControl/>
      <w:autoSpaceDE/>
      <w:autoSpaceDN/>
      <w:adjustRightInd/>
      <w:ind w:left="720"/>
    </w:pPr>
    <w:rPr>
      <w:rFonts w:ascii="Calibri" w:eastAsiaTheme="minorHAnsi" w:hAnsi="Calibri"/>
      <w:sz w:val="22"/>
      <w:szCs w:val="22"/>
      <w:lang w:val="en-CA" w:eastAsia="en-CA"/>
    </w:rPr>
  </w:style>
  <w:style w:type="character" w:customStyle="1" w:styleId="Titre1Car">
    <w:name w:val="Titre 1 Car"/>
    <w:basedOn w:val="Policepardfaut"/>
    <w:link w:val="Titre1"/>
    <w:uiPriority w:val="1"/>
    <w:rsid w:val="00925F7B"/>
    <w:rPr>
      <w:rFonts w:ascii="Calibri" w:eastAsia="Calibri" w:hAnsi="Calibri" w:cstheme="minorBidi"/>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878482">
      <w:bodyDiv w:val="1"/>
      <w:marLeft w:val="0"/>
      <w:marRight w:val="0"/>
      <w:marTop w:val="0"/>
      <w:marBottom w:val="0"/>
      <w:divBdr>
        <w:top w:val="none" w:sz="0" w:space="0" w:color="auto"/>
        <w:left w:val="none" w:sz="0" w:space="0" w:color="auto"/>
        <w:bottom w:val="none" w:sz="0" w:space="0" w:color="auto"/>
        <w:right w:val="none" w:sz="0" w:space="0" w:color="auto"/>
      </w:divBdr>
    </w:div>
    <w:div w:id="10805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neill@tennisontario.com"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file:///C:\Users\jleung\AppData\Local\Documents%20and%20Settings\jleung\Local%20Settings\Temporary%20Internet%20Files\Content.Outlook\M1NSH64L\tpa@tenniscanad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bunescu@gmail.com" TargetMode="External"/><Relationship Id="rId10" Type="http://schemas.openxmlformats.org/officeDocument/2006/relationships/hyperlink" Target="http://www.tpacanada.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tpa@tenniscanada.com" TargetMode="External"/><Relationship Id="rId14" Type="http://schemas.openxmlformats.org/officeDocument/2006/relationships/image" Target="media/image6.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38100">
          <a:solidFill>
            <a:srgbClr val="00B05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279C7-5599-45B5-BEFA-A6EF11167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1261</Words>
  <Characters>7190</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SAMPLE LETTER (EMAIL) – INSTRUCTOR COURSE</vt:lpstr>
      <vt:lpstr>SAMPLE LETTER (EMAIL) – INSTRUCTOR COURSE</vt:lpstr>
    </vt:vector>
  </TitlesOfParts>
  <Company>Microsoft</Company>
  <LinksUpToDate>false</LinksUpToDate>
  <CharactersWithSpaces>8435</CharactersWithSpaces>
  <SharedDoc>false</SharedDoc>
  <HLinks>
    <vt:vector size="30" baseType="variant">
      <vt:variant>
        <vt:i4>6750232</vt:i4>
      </vt:variant>
      <vt:variant>
        <vt:i4>17</vt:i4>
      </vt:variant>
      <vt:variant>
        <vt:i4>0</vt:i4>
      </vt:variant>
      <vt:variant>
        <vt:i4>5</vt:i4>
      </vt:variant>
      <vt:variant>
        <vt:lpwstr>../../../../../../../Documents and Settings/jleung/Local Settings/Temporary Internet Files/Content.Outlook/M1NSH64L/tpa@tenniscanada.com</vt:lpwstr>
      </vt:variant>
      <vt:variant>
        <vt:lpwstr/>
      </vt:variant>
      <vt:variant>
        <vt:i4>5308424</vt:i4>
      </vt:variant>
      <vt:variant>
        <vt:i4>14</vt:i4>
      </vt:variant>
      <vt:variant>
        <vt:i4>0</vt:i4>
      </vt:variant>
      <vt:variant>
        <vt:i4>5</vt:i4>
      </vt:variant>
      <vt:variant>
        <vt:lpwstr>http://www.tpacanada.com/</vt:lpwstr>
      </vt:variant>
      <vt:variant>
        <vt:lpwstr/>
      </vt:variant>
      <vt:variant>
        <vt:i4>5046388</vt:i4>
      </vt:variant>
      <vt:variant>
        <vt:i4>11</vt:i4>
      </vt:variant>
      <vt:variant>
        <vt:i4>0</vt:i4>
      </vt:variant>
      <vt:variant>
        <vt:i4>5</vt:i4>
      </vt:variant>
      <vt:variant>
        <vt:lpwstr>mailto:attpa@tenniscanada.com</vt:lpwstr>
      </vt:variant>
      <vt:variant>
        <vt:lpwstr/>
      </vt:variant>
      <vt:variant>
        <vt:i4>4456525</vt:i4>
      </vt:variant>
      <vt:variant>
        <vt:i4>5</vt:i4>
      </vt:variant>
      <vt:variant>
        <vt:i4>0</vt:i4>
      </vt:variant>
      <vt:variant>
        <vt:i4>5</vt:i4>
      </vt:variant>
      <vt:variant>
        <vt:lpwstr>http://www.niagaraacademyofsports.ca/contact-us/</vt:lpwstr>
      </vt:variant>
      <vt:variant>
        <vt:lpwstr/>
      </vt:variant>
      <vt:variant>
        <vt:i4>1966135</vt:i4>
      </vt:variant>
      <vt:variant>
        <vt:i4>2</vt:i4>
      </vt:variant>
      <vt:variant>
        <vt:i4>0</vt:i4>
      </vt:variant>
      <vt:variant>
        <vt:i4>5</vt:i4>
      </vt:variant>
      <vt:variant>
        <vt:lpwstr>mailto:jneill@tennisontario.com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LETTER (EMAIL) – INSTRUCTOR COURSE</dc:title>
  <dc:creator>Tennis Canada</dc:creator>
  <cp:lastModifiedBy>Marie-France Mercier</cp:lastModifiedBy>
  <cp:revision>9</cp:revision>
  <cp:lastPrinted>2011-07-09T01:07:00Z</cp:lastPrinted>
  <dcterms:created xsi:type="dcterms:W3CDTF">2016-02-14T20:10:00Z</dcterms:created>
  <dcterms:modified xsi:type="dcterms:W3CDTF">2016-02-15T14:43:00Z</dcterms:modified>
</cp:coreProperties>
</file>