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8A3" w:rsidRDefault="00CE1FA0" w:rsidP="00CE1FA0">
      <w:pPr>
        <w:jc w:val="center"/>
        <w:rPr>
          <w:b/>
          <w:u w:val="single"/>
        </w:rPr>
      </w:pPr>
      <w:r>
        <w:rPr>
          <w:b/>
          <w:u w:val="single"/>
        </w:rPr>
        <w:t>Adding a Compass Draw</w:t>
      </w:r>
    </w:p>
    <w:p w:rsidR="003F5B3F" w:rsidRPr="003F5B3F" w:rsidRDefault="003F5B3F" w:rsidP="003F5B3F">
      <w:pPr>
        <w:jc w:val="center"/>
      </w:pPr>
      <w:r>
        <w:t xml:space="preserve">To review the basics of tournament creation, please refer to the Video Explanations also on the </w:t>
      </w:r>
      <w:hyperlink r:id="rId5" w:history="1">
        <w:r w:rsidRPr="00296C3D">
          <w:rPr>
            <w:rStyle w:val="Hyperlink"/>
          </w:rPr>
          <w:t>Tournament Planner support site</w:t>
        </w:r>
      </w:hyperlink>
      <w:r>
        <w:t>.</w:t>
      </w:r>
    </w:p>
    <w:p w:rsidR="00CE1FA0" w:rsidRDefault="00CE1FA0" w:rsidP="00CE1FA0">
      <w:pPr>
        <w:pStyle w:val="ListParagraph"/>
        <w:numPr>
          <w:ilvl w:val="0"/>
          <w:numId w:val="1"/>
        </w:numPr>
      </w:pPr>
      <w:r>
        <w:t>To add a compass draw to your tournament, click on Draw at the top of the program and then Add Draw. Select Compass Draw from the list of options available.</w:t>
      </w:r>
    </w:p>
    <w:p w:rsidR="00CE1FA0" w:rsidRDefault="00CE1FA0" w:rsidP="00CE1FA0">
      <w:pPr>
        <w:ind w:left="360"/>
      </w:pPr>
      <w:r>
        <w:rPr>
          <w:noProof/>
          <w:lang w:eastAsia="en-CA"/>
        </w:rPr>
        <w:drawing>
          <wp:inline distT="0" distB="0" distL="0" distR="0">
            <wp:extent cx="4448175" cy="343852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r="25160" b="228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175" cy="343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25B1" w:rsidRDefault="000F25B1" w:rsidP="000F25B1">
      <w:pPr>
        <w:pStyle w:val="ListParagraph"/>
        <w:numPr>
          <w:ilvl w:val="0"/>
          <w:numId w:val="1"/>
        </w:numPr>
      </w:pPr>
      <w:r>
        <w:t>Following this format, all players are guaranteed a minimum of three matches</w:t>
      </w:r>
    </w:p>
    <w:p w:rsidR="000F25B1" w:rsidRDefault="000F25B1" w:rsidP="000F25B1">
      <w:pPr>
        <w:pStyle w:val="ListParagraph"/>
        <w:numPr>
          <w:ilvl w:val="1"/>
          <w:numId w:val="1"/>
        </w:numPr>
      </w:pPr>
      <w:r>
        <w:t>Enter all player names in the ‘A Draw’ (top right) to begin the tournament. (Try to keep seeded players separate.)</w:t>
      </w:r>
    </w:p>
    <w:p w:rsidR="000F25B1" w:rsidRDefault="000F25B1" w:rsidP="000F25B1">
      <w:pPr>
        <w:pStyle w:val="ListParagraph"/>
        <w:numPr>
          <w:ilvl w:val="1"/>
          <w:numId w:val="1"/>
        </w:numPr>
      </w:pPr>
      <w:r>
        <w:t>First round winners move to the right side of the ‘A Draw,’ while losers move to the ‘C Draw.’(Top left)</w:t>
      </w:r>
    </w:p>
    <w:p w:rsidR="000F25B1" w:rsidRDefault="000F25B1" w:rsidP="000F25B1">
      <w:pPr>
        <w:pStyle w:val="ListParagraph"/>
        <w:numPr>
          <w:ilvl w:val="1"/>
          <w:numId w:val="1"/>
        </w:numPr>
      </w:pPr>
      <w:r>
        <w:t>The losers of the quarter-final of the ‘A Draw’ are placed into the ‘B Draw.’(Bottom right).</w:t>
      </w:r>
    </w:p>
    <w:p w:rsidR="000F25B1" w:rsidRDefault="000F25B1" w:rsidP="000F25B1">
      <w:pPr>
        <w:pStyle w:val="ListParagraph"/>
        <w:numPr>
          <w:ilvl w:val="1"/>
          <w:numId w:val="1"/>
        </w:numPr>
      </w:pPr>
      <w:r>
        <w:t>The losers of the quarter-finals of the ‘C draw’ move to the ‘D Draw.’(Bottom left).</w:t>
      </w:r>
    </w:p>
    <w:p w:rsidR="000F25B1" w:rsidRDefault="000F25B1" w:rsidP="000F25B1">
      <w:pPr>
        <w:pStyle w:val="ListParagraph"/>
        <w:numPr>
          <w:ilvl w:val="1"/>
          <w:numId w:val="1"/>
        </w:numPr>
      </w:pPr>
      <w:r>
        <w:t>The winner of the ‘A Draw’ is the tournament champion.</w:t>
      </w:r>
    </w:p>
    <w:p w:rsidR="000F25B1" w:rsidRDefault="000F25B1" w:rsidP="00CE1FA0">
      <w:pPr>
        <w:ind w:left="360"/>
      </w:pPr>
    </w:p>
    <w:p w:rsidR="00CE1FA0" w:rsidRDefault="00CE1FA0" w:rsidP="000F25B1">
      <w:pPr>
        <w:ind w:left="360"/>
      </w:pPr>
    </w:p>
    <w:p w:rsidR="000F25B1" w:rsidRPr="00CE1FA0" w:rsidRDefault="000F25B1" w:rsidP="00CE1FA0">
      <w:pPr>
        <w:ind w:left="360"/>
      </w:pPr>
    </w:p>
    <w:sectPr w:rsidR="000F25B1" w:rsidRPr="00CE1FA0" w:rsidSect="007168A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13195E"/>
    <w:multiLevelType w:val="hybridMultilevel"/>
    <w:tmpl w:val="89FE46E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E1FA0"/>
    <w:rsid w:val="000F25B1"/>
    <w:rsid w:val="002709EA"/>
    <w:rsid w:val="00296C3D"/>
    <w:rsid w:val="003B0EA9"/>
    <w:rsid w:val="003F5B3F"/>
    <w:rsid w:val="007168A3"/>
    <w:rsid w:val="008C4C37"/>
    <w:rsid w:val="00CE1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68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1FA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E1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1FA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96C3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tpacanada.com/Tournament_planner_suppor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bsmith</dc:creator>
  <cp:lastModifiedBy>bsmith</cp:lastModifiedBy>
  <cp:revision>3</cp:revision>
  <dcterms:created xsi:type="dcterms:W3CDTF">2015-03-20T17:28:00Z</dcterms:created>
  <dcterms:modified xsi:type="dcterms:W3CDTF">2015-03-20T17:45:00Z</dcterms:modified>
</cp:coreProperties>
</file>